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5579"/>
        <w:gridCol w:w="3490"/>
        <w:gridCol w:w="2022"/>
      </w:tblGrid>
      <w:tr w:rsidR="00AD1BF5" w:rsidRPr="00815D03" w14:paraId="7CEDA0FF" w14:textId="77777777" w:rsidTr="00FF5E23">
        <w:trPr>
          <w:gridAfter w:val="2"/>
          <w:wAfter w:w="5723" w:type="dxa"/>
          <w:trHeight w:val="1350"/>
        </w:trPr>
        <w:tc>
          <w:tcPr>
            <w:tcW w:w="7507" w:type="dxa"/>
            <w:gridSpan w:val="2"/>
            <w:tcBorders>
              <w:top w:val="nil"/>
              <w:left w:val="nil"/>
              <w:bottom w:val="nil"/>
            </w:tcBorders>
            <w:shd w:val="clear" w:color="auto" w:fill="auto"/>
          </w:tcPr>
          <w:p w14:paraId="5E1DE6FA" w14:textId="77777777" w:rsidR="00CF1305" w:rsidRPr="00815D03" w:rsidRDefault="00CF1305" w:rsidP="00894376">
            <w:pPr>
              <w:pStyle w:val="Heading2"/>
              <w:tabs>
                <w:tab w:val="right" w:leader="dot" w:pos="9360"/>
              </w:tabs>
              <w:ind w:left="0"/>
              <w:jc w:val="center"/>
              <w:rPr>
                <w:rFonts w:ascii="Arial" w:hAnsi="Arial" w:cs="Arial"/>
                <w:sz w:val="20"/>
                <w:szCs w:val="20"/>
              </w:rPr>
            </w:pPr>
          </w:p>
          <w:p w14:paraId="3C32F510" w14:textId="77777777" w:rsidR="00CF1305" w:rsidRPr="00815D03" w:rsidRDefault="00CF1305" w:rsidP="00894376">
            <w:pPr>
              <w:jc w:val="center"/>
              <w:rPr>
                <w:rFonts w:ascii="Arial" w:hAnsi="Arial" w:cs="Arial"/>
              </w:rPr>
            </w:pPr>
          </w:p>
          <w:p w14:paraId="09F04467" w14:textId="77777777" w:rsidR="00CF1305" w:rsidRPr="00815D03" w:rsidRDefault="00C13F68" w:rsidP="00A07864">
            <w:pPr>
              <w:rPr>
                <w:rFonts w:ascii="Arial" w:hAnsi="Arial" w:cs="Arial"/>
                <w:b/>
                <w:sz w:val="32"/>
                <w:szCs w:val="32"/>
              </w:rPr>
            </w:pPr>
            <w:r w:rsidRPr="00815D03">
              <w:rPr>
                <w:rFonts w:ascii="Arial" w:hAnsi="Arial" w:cs="Arial"/>
                <w:b/>
                <w:sz w:val="32"/>
                <w:szCs w:val="32"/>
              </w:rPr>
              <w:t xml:space="preserve">VISN 1 </w:t>
            </w:r>
            <w:r w:rsidR="00C31743" w:rsidRPr="00815D03">
              <w:rPr>
                <w:rFonts w:ascii="Arial" w:hAnsi="Arial" w:cs="Arial"/>
                <w:b/>
                <w:sz w:val="32"/>
                <w:szCs w:val="32"/>
              </w:rPr>
              <w:t>M</w:t>
            </w:r>
            <w:r w:rsidR="00A07864" w:rsidRPr="00815D03">
              <w:rPr>
                <w:rFonts w:ascii="Arial" w:hAnsi="Arial" w:cs="Arial"/>
                <w:b/>
                <w:sz w:val="32"/>
                <w:szCs w:val="32"/>
              </w:rPr>
              <w:t xml:space="preserve">anagement </w:t>
            </w:r>
            <w:r w:rsidR="00C31743" w:rsidRPr="00815D03">
              <w:rPr>
                <w:rFonts w:ascii="Arial" w:hAnsi="Arial" w:cs="Arial"/>
                <w:b/>
                <w:sz w:val="32"/>
                <w:szCs w:val="32"/>
              </w:rPr>
              <w:t>A</w:t>
            </w:r>
            <w:r w:rsidR="00A07864" w:rsidRPr="00815D03">
              <w:rPr>
                <w:rFonts w:ascii="Arial" w:hAnsi="Arial" w:cs="Arial"/>
                <w:b/>
                <w:sz w:val="32"/>
                <w:szCs w:val="32"/>
              </w:rPr>
              <w:t xml:space="preserve">dvisory </w:t>
            </w:r>
            <w:r w:rsidR="00C31743" w:rsidRPr="00815D03">
              <w:rPr>
                <w:rFonts w:ascii="Arial" w:hAnsi="Arial" w:cs="Arial"/>
                <w:b/>
                <w:sz w:val="32"/>
                <w:szCs w:val="32"/>
              </w:rPr>
              <w:t>C</w:t>
            </w:r>
            <w:r w:rsidR="00A07864" w:rsidRPr="00815D03">
              <w:rPr>
                <w:rFonts w:ascii="Arial" w:hAnsi="Arial" w:cs="Arial"/>
                <w:b/>
                <w:sz w:val="32"/>
                <w:szCs w:val="32"/>
              </w:rPr>
              <w:t>ouncil</w:t>
            </w:r>
          </w:p>
          <w:p w14:paraId="617CD1DF" w14:textId="77777777" w:rsidR="00C13F68" w:rsidRPr="00815D03" w:rsidRDefault="006B64EB" w:rsidP="00A07864">
            <w:pPr>
              <w:rPr>
                <w:rFonts w:ascii="Arial" w:hAnsi="Arial" w:cs="Arial"/>
                <w:b/>
                <w:sz w:val="32"/>
                <w:szCs w:val="32"/>
              </w:rPr>
            </w:pPr>
            <w:r>
              <w:rPr>
                <w:rFonts w:ascii="Arial" w:hAnsi="Arial" w:cs="Arial"/>
                <w:b/>
                <w:sz w:val="32"/>
                <w:szCs w:val="32"/>
              </w:rPr>
              <w:t>June 5, 2019</w:t>
            </w:r>
          </w:p>
          <w:p w14:paraId="0C8C4988" w14:textId="77777777" w:rsidR="00CF1305" w:rsidRPr="00815D03" w:rsidRDefault="00CF1305" w:rsidP="00894376">
            <w:pPr>
              <w:jc w:val="center"/>
              <w:rPr>
                <w:rFonts w:ascii="Arial" w:hAnsi="Arial" w:cs="Arial"/>
                <w:b/>
                <w:sz w:val="32"/>
                <w:szCs w:val="32"/>
              </w:rPr>
            </w:pPr>
          </w:p>
        </w:tc>
      </w:tr>
      <w:tr w:rsidR="00AD1BF5" w:rsidRPr="00772F32" w14:paraId="786F3426" w14:textId="77777777" w:rsidTr="00672A34">
        <w:trPr>
          <w:trHeight w:val="467"/>
        </w:trPr>
        <w:tc>
          <w:tcPr>
            <w:tcW w:w="2880" w:type="dxa"/>
            <w:shd w:val="clear" w:color="auto" w:fill="BFBFBF"/>
          </w:tcPr>
          <w:p w14:paraId="4346587D" w14:textId="77777777" w:rsidR="00CF1305" w:rsidRPr="00815D03" w:rsidRDefault="002E05A6" w:rsidP="002E05A6">
            <w:pPr>
              <w:pStyle w:val="Heading2"/>
              <w:tabs>
                <w:tab w:val="right" w:leader="dot" w:pos="9360"/>
              </w:tabs>
              <w:ind w:left="0"/>
              <w:rPr>
                <w:rFonts w:ascii="Arial" w:hAnsi="Arial" w:cs="Arial"/>
                <w:sz w:val="28"/>
                <w:szCs w:val="28"/>
                <w:u w:val="single"/>
              </w:rPr>
            </w:pPr>
            <w:r w:rsidRPr="00815D03">
              <w:rPr>
                <w:rFonts w:ascii="Arial" w:hAnsi="Arial" w:cs="Arial"/>
                <w:sz w:val="28"/>
                <w:szCs w:val="28"/>
                <w:u w:val="single"/>
              </w:rPr>
              <w:t>Topic</w:t>
            </w:r>
          </w:p>
        </w:tc>
        <w:tc>
          <w:tcPr>
            <w:tcW w:w="8010" w:type="dxa"/>
            <w:gridSpan w:val="2"/>
            <w:shd w:val="clear" w:color="auto" w:fill="BFBFBF"/>
          </w:tcPr>
          <w:p w14:paraId="7CBD8501" w14:textId="77777777" w:rsidR="00CF1305" w:rsidRPr="00815D03" w:rsidRDefault="00CF1305" w:rsidP="00894376">
            <w:pPr>
              <w:jc w:val="both"/>
              <w:rPr>
                <w:rFonts w:ascii="Arial" w:hAnsi="Arial" w:cs="Arial"/>
                <w:b/>
                <w:sz w:val="28"/>
                <w:szCs w:val="28"/>
                <w:u w:val="single"/>
              </w:rPr>
            </w:pPr>
            <w:r w:rsidRPr="00815D03">
              <w:rPr>
                <w:rFonts w:ascii="Arial" w:hAnsi="Arial" w:cs="Arial"/>
                <w:b/>
                <w:sz w:val="28"/>
                <w:szCs w:val="28"/>
                <w:u w:val="single"/>
              </w:rPr>
              <w:t>Discussion</w:t>
            </w:r>
          </w:p>
        </w:tc>
        <w:tc>
          <w:tcPr>
            <w:tcW w:w="2340" w:type="dxa"/>
            <w:tcBorders>
              <w:top w:val="single" w:sz="4" w:space="0" w:color="auto"/>
            </w:tcBorders>
            <w:shd w:val="clear" w:color="auto" w:fill="BFBFBF"/>
          </w:tcPr>
          <w:p w14:paraId="0DA47027" w14:textId="77777777" w:rsidR="00CF1305" w:rsidRPr="00815D03" w:rsidRDefault="007923B2" w:rsidP="00894376">
            <w:pPr>
              <w:rPr>
                <w:rFonts w:ascii="Arial" w:hAnsi="Arial" w:cs="Arial"/>
                <w:b/>
                <w:sz w:val="28"/>
                <w:szCs w:val="28"/>
                <w:u w:val="single"/>
              </w:rPr>
            </w:pPr>
            <w:r w:rsidRPr="00815D03">
              <w:rPr>
                <w:rFonts w:ascii="Arial" w:hAnsi="Arial" w:cs="Arial"/>
                <w:b/>
                <w:sz w:val="28"/>
                <w:szCs w:val="28"/>
                <w:u w:val="single"/>
              </w:rPr>
              <w:t>Action Items</w:t>
            </w:r>
          </w:p>
        </w:tc>
      </w:tr>
      <w:tr w:rsidR="00AD1BF5" w:rsidRPr="00090167" w14:paraId="37BABC8A" w14:textId="77777777" w:rsidTr="00672A34">
        <w:trPr>
          <w:trHeight w:val="710"/>
        </w:trPr>
        <w:tc>
          <w:tcPr>
            <w:tcW w:w="2880" w:type="dxa"/>
            <w:shd w:val="clear" w:color="auto" w:fill="auto"/>
          </w:tcPr>
          <w:p w14:paraId="5D30878B" w14:textId="77777777" w:rsidR="00815D03" w:rsidRPr="00090167" w:rsidRDefault="00815D03" w:rsidP="00894376">
            <w:pPr>
              <w:rPr>
                <w:rFonts w:eastAsia="Arial Unicode MS"/>
                <w:b/>
                <w:sz w:val="22"/>
                <w:szCs w:val="20"/>
              </w:rPr>
            </w:pPr>
            <w:r w:rsidRPr="00090167">
              <w:rPr>
                <w:rFonts w:eastAsia="Arial Unicode MS"/>
                <w:b/>
                <w:sz w:val="22"/>
                <w:szCs w:val="20"/>
              </w:rPr>
              <w:t>Welcome</w:t>
            </w:r>
            <w:r w:rsidR="00F216A1" w:rsidRPr="00090167">
              <w:rPr>
                <w:rFonts w:eastAsia="Arial Unicode MS"/>
                <w:b/>
                <w:sz w:val="22"/>
                <w:szCs w:val="20"/>
              </w:rPr>
              <w:t xml:space="preserve"> Remarks</w:t>
            </w:r>
            <w:r w:rsidR="001A3CB4" w:rsidRPr="00090167">
              <w:rPr>
                <w:rFonts w:eastAsia="Arial Unicode MS"/>
                <w:b/>
                <w:sz w:val="22"/>
                <w:szCs w:val="20"/>
              </w:rPr>
              <w:t>/</w:t>
            </w:r>
            <w:r w:rsidR="001A3CB4" w:rsidRPr="00090167">
              <w:rPr>
                <w:sz w:val="28"/>
              </w:rPr>
              <w:t xml:space="preserve"> </w:t>
            </w:r>
            <w:r w:rsidR="00D97819">
              <w:rPr>
                <w:rFonts w:eastAsia="Arial Unicode MS"/>
                <w:b/>
                <w:sz w:val="22"/>
                <w:szCs w:val="20"/>
              </w:rPr>
              <w:t xml:space="preserve">Our </w:t>
            </w:r>
            <w:r w:rsidR="00CC3A67" w:rsidRPr="00090167">
              <w:rPr>
                <w:rFonts w:eastAsia="Arial Unicode MS"/>
                <w:b/>
                <w:sz w:val="22"/>
                <w:szCs w:val="20"/>
              </w:rPr>
              <w:t>Network</w:t>
            </w:r>
            <w:r w:rsidR="00D97819">
              <w:rPr>
                <w:rFonts w:eastAsia="Arial Unicode MS"/>
                <w:b/>
                <w:sz w:val="22"/>
                <w:szCs w:val="20"/>
              </w:rPr>
              <w:t xml:space="preserve"> Today</w:t>
            </w:r>
          </w:p>
          <w:p w14:paraId="29CCD583" w14:textId="77777777" w:rsidR="00815D03" w:rsidRPr="00090167" w:rsidRDefault="00815D03" w:rsidP="00894376">
            <w:pPr>
              <w:rPr>
                <w:rFonts w:eastAsia="Arial Unicode MS"/>
                <w:b/>
                <w:sz w:val="22"/>
                <w:szCs w:val="20"/>
              </w:rPr>
            </w:pPr>
          </w:p>
          <w:p w14:paraId="3227B94A" w14:textId="77777777" w:rsidR="00CF1305" w:rsidRPr="00090167" w:rsidRDefault="00542406" w:rsidP="00613895">
            <w:pPr>
              <w:rPr>
                <w:sz w:val="22"/>
                <w:szCs w:val="20"/>
              </w:rPr>
            </w:pPr>
            <w:r>
              <w:rPr>
                <w:sz w:val="22"/>
                <w:szCs w:val="20"/>
              </w:rPr>
              <w:t>Ryan Lilly, MPA</w:t>
            </w:r>
            <w:r w:rsidR="00D97819" w:rsidRPr="00D97819">
              <w:rPr>
                <w:sz w:val="22"/>
                <w:szCs w:val="20"/>
              </w:rPr>
              <w:t>, VISN 1 Network Director</w:t>
            </w:r>
          </w:p>
        </w:tc>
        <w:tc>
          <w:tcPr>
            <w:tcW w:w="8010" w:type="dxa"/>
            <w:gridSpan w:val="2"/>
            <w:tcBorders>
              <w:bottom w:val="single" w:sz="4" w:space="0" w:color="auto"/>
            </w:tcBorders>
            <w:shd w:val="clear" w:color="auto" w:fill="auto"/>
            <w:vAlign w:val="center"/>
          </w:tcPr>
          <w:p w14:paraId="38FC164A" w14:textId="77777777" w:rsidR="00FB7D51" w:rsidRDefault="00FB7D51" w:rsidP="00FB7D51">
            <w:pPr>
              <w:pStyle w:val="NoSpacing"/>
              <w:rPr>
                <w:rFonts w:ascii="Times New Roman" w:eastAsia="Arial Unicode MS" w:hAnsi="Times New Roman" w:cs="Times New Roman"/>
                <w:szCs w:val="20"/>
              </w:rPr>
            </w:pPr>
            <w:r>
              <w:rPr>
                <w:rFonts w:ascii="Times New Roman" w:eastAsia="Arial Unicode MS" w:hAnsi="Times New Roman" w:cs="Times New Roman"/>
                <w:szCs w:val="20"/>
              </w:rPr>
              <w:t xml:space="preserve">  </w:t>
            </w:r>
            <w:r>
              <w:rPr>
                <w:rFonts w:ascii="Times New Roman" w:eastAsia="Arial Unicode MS" w:hAnsi="Times New Roman" w:cs="Times New Roman"/>
                <w:szCs w:val="20"/>
              </w:rPr>
              <w:object w:dxaOrig="1543" w:dyaOrig="996" w14:anchorId="1D267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8.5pt" o:ole="">
                  <v:imagedata r:id="rId6" o:title=""/>
                </v:shape>
                <o:OLEObject Type="Embed" ProgID="PowerPoint.Show.12" ShapeID="_x0000_i1025" DrawAspect="Icon" ObjectID="_1623842839" r:id="rId7"/>
              </w:object>
            </w:r>
          </w:p>
          <w:p w14:paraId="39EFD685" w14:textId="77777777" w:rsidR="00B01DD9" w:rsidRDefault="007714D2" w:rsidP="007714D2">
            <w:pPr>
              <w:pStyle w:val="NoSpacing"/>
              <w:numPr>
                <w:ilvl w:val="0"/>
                <w:numId w:val="32"/>
              </w:numPr>
              <w:rPr>
                <w:rFonts w:ascii="Times New Roman" w:eastAsia="Arial Unicode MS" w:hAnsi="Times New Roman" w:cs="Times New Roman"/>
                <w:szCs w:val="20"/>
              </w:rPr>
            </w:pPr>
            <w:r>
              <w:rPr>
                <w:rFonts w:ascii="Times New Roman" w:eastAsia="Arial Unicode MS" w:hAnsi="Times New Roman" w:cs="Times New Roman"/>
                <w:szCs w:val="20"/>
              </w:rPr>
              <w:t>June 6, 2019 VHA goes live with the MISSION Act.</w:t>
            </w:r>
          </w:p>
          <w:p w14:paraId="41058AA7" w14:textId="77777777" w:rsidR="007714D2" w:rsidRDefault="007714D2" w:rsidP="007714D2">
            <w:pPr>
              <w:pStyle w:val="NoSpacing"/>
              <w:numPr>
                <w:ilvl w:val="0"/>
                <w:numId w:val="32"/>
              </w:numPr>
              <w:rPr>
                <w:rFonts w:ascii="Times New Roman" w:eastAsia="Arial Unicode MS" w:hAnsi="Times New Roman" w:cs="Times New Roman"/>
                <w:szCs w:val="20"/>
              </w:rPr>
            </w:pPr>
            <w:r>
              <w:rPr>
                <w:rFonts w:ascii="Times New Roman" w:eastAsia="Arial Unicode MS" w:hAnsi="Times New Roman" w:cs="Times New Roman"/>
                <w:szCs w:val="20"/>
              </w:rPr>
              <w:t>The VA Sec Priorities are Customer Service, implementing the MISSION Act, Electronic Health Record, and Transforming our Business Systems.</w:t>
            </w:r>
          </w:p>
          <w:p w14:paraId="0CA4F672" w14:textId="77777777" w:rsidR="007714D2" w:rsidRDefault="007714D2" w:rsidP="007714D2">
            <w:pPr>
              <w:pStyle w:val="NoSpacing"/>
              <w:numPr>
                <w:ilvl w:val="0"/>
                <w:numId w:val="32"/>
              </w:numPr>
              <w:rPr>
                <w:rFonts w:ascii="Times New Roman" w:eastAsia="Arial Unicode MS" w:hAnsi="Times New Roman" w:cs="Times New Roman"/>
                <w:szCs w:val="20"/>
              </w:rPr>
            </w:pPr>
            <w:r>
              <w:rPr>
                <w:rFonts w:ascii="Times New Roman" w:eastAsia="Arial Unicode MS" w:hAnsi="Times New Roman" w:cs="Times New Roman"/>
                <w:szCs w:val="20"/>
              </w:rPr>
              <w:t xml:space="preserve">Care giver expansion will be a phased approach starting in October 2019 </w:t>
            </w:r>
            <w:r w:rsidR="009D2FD7">
              <w:rPr>
                <w:rFonts w:ascii="Times New Roman" w:eastAsia="Arial Unicode MS" w:hAnsi="Times New Roman" w:cs="Times New Roman"/>
                <w:szCs w:val="20"/>
              </w:rPr>
              <w:t>with</w:t>
            </w:r>
            <w:r>
              <w:rPr>
                <w:rFonts w:ascii="Times New Roman" w:eastAsia="Arial Unicode MS" w:hAnsi="Times New Roman" w:cs="Times New Roman"/>
                <w:szCs w:val="20"/>
              </w:rPr>
              <w:t xml:space="preserve"> pre-1975 Veterans phased in first.</w:t>
            </w:r>
          </w:p>
          <w:p w14:paraId="2F8F3BB9" w14:textId="77777777" w:rsidR="007714D2" w:rsidRDefault="007714D2" w:rsidP="007714D2">
            <w:pPr>
              <w:pStyle w:val="NoSpacing"/>
              <w:numPr>
                <w:ilvl w:val="0"/>
                <w:numId w:val="32"/>
              </w:numPr>
              <w:rPr>
                <w:rFonts w:ascii="Times New Roman" w:eastAsia="Arial Unicode MS" w:hAnsi="Times New Roman" w:cs="Times New Roman"/>
                <w:szCs w:val="20"/>
              </w:rPr>
            </w:pPr>
            <w:r>
              <w:rPr>
                <w:rFonts w:ascii="Times New Roman" w:eastAsia="Arial Unicode MS" w:hAnsi="Times New Roman" w:cs="Times New Roman"/>
                <w:szCs w:val="20"/>
              </w:rPr>
              <w:t xml:space="preserve">Asset Infrastructure </w:t>
            </w:r>
            <w:r w:rsidR="009D2FD7">
              <w:rPr>
                <w:rFonts w:ascii="Times New Roman" w:eastAsia="Arial Unicode MS" w:hAnsi="Times New Roman" w:cs="Times New Roman"/>
                <w:szCs w:val="20"/>
              </w:rPr>
              <w:t>R</w:t>
            </w:r>
            <w:r>
              <w:rPr>
                <w:rFonts w:ascii="Times New Roman" w:eastAsia="Arial Unicode MS" w:hAnsi="Times New Roman" w:cs="Times New Roman"/>
                <w:szCs w:val="20"/>
              </w:rPr>
              <w:t xml:space="preserve">eview (AIR </w:t>
            </w:r>
            <w:proofErr w:type="gramStart"/>
            <w:r>
              <w:rPr>
                <w:rFonts w:ascii="Times New Roman" w:eastAsia="Arial Unicode MS" w:hAnsi="Times New Roman" w:cs="Times New Roman"/>
                <w:szCs w:val="20"/>
              </w:rPr>
              <w:t>Commission)  will</w:t>
            </w:r>
            <w:proofErr w:type="gramEnd"/>
            <w:r>
              <w:rPr>
                <w:rFonts w:ascii="Times New Roman" w:eastAsia="Arial Unicode MS" w:hAnsi="Times New Roman" w:cs="Times New Roman"/>
                <w:szCs w:val="20"/>
              </w:rPr>
              <w:t xml:space="preserve"> make a series of recommendations to the VA Secretary for approval</w:t>
            </w:r>
            <w:r w:rsidR="009D2FD7">
              <w:rPr>
                <w:rFonts w:ascii="Times New Roman" w:eastAsia="Arial Unicode MS" w:hAnsi="Times New Roman" w:cs="Times New Roman"/>
                <w:szCs w:val="20"/>
              </w:rPr>
              <w:t xml:space="preserve"> regarding VA Infrastructure</w:t>
            </w:r>
            <w:r>
              <w:rPr>
                <w:rFonts w:ascii="Times New Roman" w:eastAsia="Arial Unicode MS" w:hAnsi="Times New Roman" w:cs="Times New Roman"/>
                <w:szCs w:val="20"/>
              </w:rPr>
              <w:t>.   Market Assessment</w:t>
            </w:r>
            <w:r w:rsidR="009D2FD7">
              <w:rPr>
                <w:rFonts w:ascii="Times New Roman" w:eastAsia="Arial Unicode MS" w:hAnsi="Times New Roman" w:cs="Times New Roman"/>
                <w:szCs w:val="20"/>
              </w:rPr>
              <w:t>s</w:t>
            </w:r>
            <w:r>
              <w:rPr>
                <w:rFonts w:ascii="Times New Roman" w:eastAsia="Arial Unicode MS" w:hAnsi="Times New Roman" w:cs="Times New Roman"/>
                <w:szCs w:val="20"/>
              </w:rPr>
              <w:t xml:space="preserve"> must occur first for all 96 markets across the country.  VISN 1 has the Far North Market, the West Market, The East Market, and North Market.  Market assessments look at the VA footprint, patient demographics and future expected changes in patient demographics</w:t>
            </w:r>
            <w:r w:rsidR="009D2FD7">
              <w:rPr>
                <w:rFonts w:ascii="Times New Roman" w:eastAsia="Arial Unicode MS" w:hAnsi="Times New Roman" w:cs="Times New Roman"/>
                <w:szCs w:val="20"/>
              </w:rPr>
              <w:t>.</w:t>
            </w:r>
          </w:p>
          <w:p w14:paraId="24F2E68D" w14:textId="77777777" w:rsidR="00CD51B6" w:rsidRDefault="007714D2" w:rsidP="00CD51B6">
            <w:pPr>
              <w:pStyle w:val="NoSpacing"/>
              <w:numPr>
                <w:ilvl w:val="0"/>
                <w:numId w:val="32"/>
              </w:numPr>
              <w:rPr>
                <w:rFonts w:ascii="Times New Roman" w:eastAsia="Arial Unicode MS" w:hAnsi="Times New Roman" w:cs="Times New Roman"/>
                <w:szCs w:val="20"/>
              </w:rPr>
            </w:pPr>
            <w:r>
              <w:rPr>
                <w:rFonts w:ascii="Times New Roman" w:eastAsia="Arial Unicode MS" w:hAnsi="Times New Roman" w:cs="Times New Roman"/>
                <w:szCs w:val="20"/>
              </w:rPr>
              <w:t>Next Spring</w:t>
            </w:r>
            <w:r w:rsidR="00890F80">
              <w:rPr>
                <w:rFonts w:ascii="Times New Roman" w:eastAsia="Arial Unicode MS" w:hAnsi="Times New Roman" w:cs="Times New Roman"/>
                <w:szCs w:val="20"/>
              </w:rPr>
              <w:t xml:space="preserve"> the new electronic health record, </w:t>
            </w:r>
            <w:r>
              <w:rPr>
                <w:rFonts w:ascii="Times New Roman" w:eastAsia="Arial Unicode MS" w:hAnsi="Times New Roman" w:cs="Times New Roman"/>
                <w:szCs w:val="20"/>
              </w:rPr>
              <w:t>Cerne</w:t>
            </w:r>
            <w:r w:rsidR="009D2FD7">
              <w:rPr>
                <w:rFonts w:ascii="Times New Roman" w:eastAsia="Arial Unicode MS" w:hAnsi="Times New Roman" w:cs="Times New Roman"/>
                <w:szCs w:val="20"/>
              </w:rPr>
              <w:t>r</w:t>
            </w:r>
            <w:r>
              <w:rPr>
                <w:rFonts w:ascii="Times New Roman" w:eastAsia="Arial Unicode MS" w:hAnsi="Times New Roman" w:cs="Times New Roman"/>
                <w:szCs w:val="20"/>
              </w:rPr>
              <w:t xml:space="preserve">, will go live.  VISN 1 is phased in </w:t>
            </w:r>
            <w:r w:rsidR="00F5693E">
              <w:rPr>
                <w:rFonts w:ascii="Times New Roman" w:eastAsia="Arial Unicode MS" w:hAnsi="Times New Roman" w:cs="Times New Roman"/>
                <w:szCs w:val="20"/>
              </w:rPr>
              <w:t>during</w:t>
            </w:r>
            <w:r>
              <w:rPr>
                <w:rFonts w:ascii="Times New Roman" w:eastAsia="Arial Unicode MS" w:hAnsi="Times New Roman" w:cs="Times New Roman"/>
                <w:szCs w:val="20"/>
              </w:rPr>
              <w:t xml:space="preserve"> 2025.  This timeline may be accelerated</w:t>
            </w:r>
            <w:r w:rsidR="00F5693E">
              <w:rPr>
                <w:rFonts w:ascii="Times New Roman" w:eastAsia="Arial Unicode MS" w:hAnsi="Times New Roman" w:cs="Times New Roman"/>
                <w:szCs w:val="20"/>
              </w:rPr>
              <w:t>.</w:t>
            </w:r>
          </w:p>
          <w:p w14:paraId="1583677F" w14:textId="77777777" w:rsidR="00AB1C74" w:rsidRDefault="00F5693E" w:rsidP="009D2D13">
            <w:pPr>
              <w:pStyle w:val="NoSpacing"/>
              <w:numPr>
                <w:ilvl w:val="0"/>
                <w:numId w:val="32"/>
              </w:numPr>
              <w:rPr>
                <w:rFonts w:ascii="Times New Roman" w:eastAsia="Arial Unicode MS" w:hAnsi="Times New Roman" w:cs="Times New Roman"/>
                <w:szCs w:val="20"/>
              </w:rPr>
            </w:pPr>
            <w:r w:rsidRPr="00CD51B6">
              <w:rPr>
                <w:rFonts w:ascii="Times New Roman" w:eastAsia="Arial Unicode MS" w:hAnsi="Times New Roman" w:cs="Times New Roman"/>
                <w:szCs w:val="20"/>
              </w:rPr>
              <w:t xml:space="preserve">VHA Leadership Top Priorities include building trust, constructing a </w:t>
            </w:r>
            <w:proofErr w:type="gramStart"/>
            <w:r w:rsidRPr="00CD51B6">
              <w:rPr>
                <w:rFonts w:ascii="Times New Roman" w:eastAsia="Arial Unicode MS" w:hAnsi="Times New Roman" w:cs="Times New Roman"/>
                <w:szCs w:val="20"/>
              </w:rPr>
              <w:t>learning organizations</w:t>
            </w:r>
            <w:proofErr w:type="gramEnd"/>
            <w:r w:rsidRPr="00CD51B6">
              <w:rPr>
                <w:rFonts w:ascii="Times New Roman" w:eastAsia="Arial Unicode MS" w:hAnsi="Times New Roman" w:cs="Times New Roman"/>
                <w:szCs w:val="20"/>
              </w:rPr>
              <w:t>, and modernizing systems</w:t>
            </w:r>
            <w:r w:rsidR="009D2D13">
              <w:rPr>
                <w:rFonts w:ascii="Times New Roman" w:eastAsia="Arial Unicode MS" w:hAnsi="Times New Roman" w:cs="Times New Roman"/>
                <w:szCs w:val="20"/>
              </w:rPr>
              <w:t>.</w:t>
            </w:r>
          </w:p>
          <w:p w14:paraId="6D26366B" w14:textId="77777777" w:rsidR="00FB7D51" w:rsidRPr="009D2D13" w:rsidRDefault="00FB7D51" w:rsidP="00FB7D51">
            <w:pPr>
              <w:pStyle w:val="NoSpacing"/>
              <w:rPr>
                <w:rFonts w:ascii="Times New Roman" w:eastAsia="Arial Unicode MS" w:hAnsi="Times New Roman" w:cs="Times New Roman"/>
                <w:szCs w:val="20"/>
              </w:rPr>
            </w:pPr>
          </w:p>
        </w:tc>
        <w:tc>
          <w:tcPr>
            <w:tcW w:w="2340" w:type="dxa"/>
            <w:tcBorders>
              <w:top w:val="single" w:sz="4" w:space="0" w:color="auto"/>
            </w:tcBorders>
            <w:shd w:val="clear" w:color="auto" w:fill="auto"/>
          </w:tcPr>
          <w:p w14:paraId="6E02AB6B" w14:textId="77777777" w:rsidR="00F11663" w:rsidRPr="00090167" w:rsidRDefault="00F11663" w:rsidP="001C1BBC">
            <w:pPr>
              <w:pStyle w:val="NoSpacing"/>
              <w:rPr>
                <w:rFonts w:ascii="Times New Roman" w:hAnsi="Times New Roman" w:cs="Times New Roman"/>
                <w:szCs w:val="20"/>
              </w:rPr>
            </w:pPr>
          </w:p>
          <w:p w14:paraId="77770E25" w14:textId="77777777" w:rsidR="00135282" w:rsidRDefault="00135282" w:rsidP="001C1BBC">
            <w:pPr>
              <w:pStyle w:val="NoSpacing"/>
              <w:rPr>
                <w:rFonts w:ascii="Times New Roman" w:hAnsi="Times New Roman" w:cs="Times New Roman"/>
                <w:szCs w:val="20"/>
              </w:rPr>
            </w:pPr>
          </w:p>
          <w:p w14:paraId="2D669F66" w14:textId="77777777" w:rsidR="00CD4E45" w:rsidRDefault="00CD4E45" w:rsidP="00C86649">
            <w:pPr>
              <w:pStyle w:val="NoSpacing"/>
              <w:rPr>
                <w:rFonts w:ascii="Times New Roman" w:hAnsi="Times New Roman" w:cs="Times New Roman"/>
                <w:szCs w:val="20"/>
              </w:rPr>
            </w:pPr>
          </w:p>
          <w:p w14:paraId="54FDCC91" w14:textId="77777777" w:rsidR="00AA07D8" w:rsidRDefault="00AA07D8" w:rsidP="00C86649">
            <w:pPr>
              <w:pStyle w:val="NoSpacing"/>
              <w:rPr>
                <w:rFonts w:ascii="Times New Roman" w:hAnsi="Times New Roman" w:cs="Times New Roman"/>
                <w:szCs w:val="20"/>
              </w:rPr>
            </w:pPr>
          </w:p>
          <w:p w14:paraId="279DBF94" w14:textId="77777777" w:rsidR="00AA07D8" w:rsidRDefault="00AA07D8" w:rsidP="00C86649">
            <w:pPr>
              <w:pStyle w:val="NoSpacing"/>
              <w:rPr>
                <w:rFonts w:ascii="Times New Roman" w:hAnsi="Times New Roman" w:cs="Times New Roman"/>
                <w:szCs w:val="20"/>
              </w:rPr>
            </w:pPr>
          </w:p>
          <w:p w14:paraId="69CB4FA1" w14:textId="77777777" w:rsidR="009F6A61" w:rsidRPr="00090167" w:rsidRDefault="009F6A61" w:rsidP="00C86649">
            <w:pPr>
              <w:pStyle w:val="NoSpacing"/>
              <w:rPr>
                <w:rFonts w:ascii="Times New Roman" w:hAnsi="Times New Roman" w:cs="Times New Roman"/>
                <w:szCs w:val="20"/>
              </w:rPr>
            </w:pPr>
          </w:p>
        </w:tc>
      </w:tr>
      <w:tr w:rsidR="00AD1BF5" w:rsidRPr="00090167" w14:paraId="6E47C73C" w14:textId="77777777" w:rsidTr="00027DB5">
        <w:trPr>
          <w:trHeight w:val="827"/>
        </w:trPr>
        <w:tc>
          <w:tcPr>
            <w:tcW w:w="2880" w:type="dxa"/>
            <w:shd w:val="clear" w:color="auto" w:fill="auto"/>
          </w:tcPr>
          <w:p w14:paraId="11DFC6F0" w14:textId="77777777" w:rsidR="00FE3C07" w:rsidRPr="00090167" w:rsidRDefault="006B64EB" w:rsidP="00FE3C07">
            <w:pPr>
              <w:rPr>
                <w:rFonts w:eastAsia="Arial Unicode MS"/>
                <w:sz w:val="28"/>
              </w:rPr>
            </w:pPr>
            <w:r>
              <w:rPr>
                <w:rFonts w:eastAsia="Arial Unicode MS"/>
                <w:b/>
                <w:bCs/>
                <w:sz w:val="22"/>
                <w:szCs w:val="20"/>
              </w:rPr>
              <w:t>MISSION Act</w:t>
            </w:r>
          </w:p>
          <w:p w14:paraId="50DF9FA2" w14:textId="77777777" w:rsidR="0009644A" w:rsidRPr="00090167" w:rsidRDefault="0009644A" w:rsidP="00894376">
            <w:pPr>
              <w:pStyle w:val="Heading2"/>
              <w:tabs>
                <w:tab w:val="right" w:leader="dot" w:pos="9360"/>
              </w:tabs>
              <w:ind w:left="0"/>
              <w:rPr>
                <w:rFonts w:eastAsia="Arial Unicode MS"/>
                <w:b w:val="0"/>
                <w:sz w:val="22"/>
                <w:szCs w:val="20"/>
              </w:rPr>
            </w:pPr>
          </w:p>
          <w:p w14:paraId="2DFBD767" w14:textId="77777777" w:rsidR="00D32B13" w:rsidRPr="00090167" w:rsidRDefault="006B64EB" w:rsidP="00610187">
            <w:pPr>
              <w:pStyle w:val="Heading2"/>
              <w:tabs>
                <w:tab w:val="right" w:leader="dot" w:pos="9360"/>
              </w:tabs>
              <w:ind w:left="0"/>
              <w:rPr>
                <w:rFonts w:eastAsia="Arial Unicode MS"/>
                <w:sz w:val="28"/>
              </w:rPr>
            </w:pPr>
            <w:r>
              <w:rPr>
                <w:rFonts w:eastAsia="Arial Unicode MS"/>
                <w:b w:val="0"/>
                <w:sz w:val="22"/>
                <w:szCs w:val="20"/>
              </w:rPr>
              <w:t>Sandra Davidson, VISN 1 Business Office Manager</w:t>
            </w:r>
          </w:p>
        </w:tc>
        <w:tc>
          <w:tcPr>
            <w:tcW w:w="8010" w:type="dxa"/>
            <w:gridSpan w:val="2"/>
            <w:shd w:val="clear" w:color="auto" w:fill="auto"/>
          </w:tcPr>
          <w:p w14:paraId="3183642F" w14:textId="77777777" w:rsidR="00CD51B6" w:rsidRDefault="00662B90" w:rsidP="00CD51B6">
            <w:pPr>
              <w:pStyle w:val="NoSpacing"/>
              <w:rPr>
                <w:rFonts w:ascii="Times New Roman" w:eastAsia="Arial Unicode MS" w:hAnsi="Times New Roman" w:cs="Times New Roman"/>
                <w:szCs w:val="20"/>
              </w:rPr>
            </w:pPr>
            <w:r w:rsidRPr="00627FAC">
              <w:rPr>
                <w:rFonts w:ascii="Times New Roman" w:eastAsia="Arial Unicode MS" w:hAnsi="Times New Roman" w:cs="Times New Roman"/>
                <w:szCs w:val="20"/>
              </w:rPr>
              <w:object w:dxaOrig="2069" w:dyaOrig="1339" w14:anchorId="67C281CC">
                <v:shape id="_x0000_i1026" type="#_x0000_t75" style="width:104.25pt;height:67.5pt" o:ole="">
                  <v:imagedata r:id="rId8" o:title=""/>
                </v:shape>
                <o:OLEObject Type="Embed" ProgID="PowerPoint.Show.12" ShapeID="_x0000_i1026" DrawAspect="Icon" ObjectID="_1623842840" r:id="rId9"/>
              </w:object>
            </w:r>
          </w:p>
          <w:p w14:paraId="18A729C8" w14:textId="77777777" w:rsidR="00B879DC" w:rsidRPr="002855AC" w:rsidRDefault="00B879DC" w:rsidP="00B879DC">
            <w:pPr>
              <w:pStyle w:val="NoSpacing"/>
              <w:numPr>
                <w:ilvl w:val="0"/>
                <w:numId w:val="34"/>
              </w:numPr>
              <w:rPr>
                <w:rFonts w:ascii="Times New Roman" w:eastAsia="Arial Unicode MS" w:hAnsi="Times New Roman" w:cs="Times New Roman"/>
                <w:szCs w:val="20"/>
              </w:rPr>
            </w:pPr>
            <w:r>
              <w:rPr>
                <w:rFonts w:ascii="Times New Roman" w:eastAsia="Arial Unicode MS" w:hAnsi="Times New Roman" w:cs="Times New Roman"/>
                <w:szCs w:val="20"/>
              </w:rPr>
              <w:t>The goal of the MISSION Act is to empower Veterans and enhance care options</w:t>
            </w:r>
          </w:p>
          <w:p w14:paraId="5FFA94CD" w14:textId="77777777" w:rsidR="00CD51B6" w:rsidRDefault="009D2D13" w:rsidP="00B879DC">
            <w:pPr>
              <w:pStyle w:val="NoSpacing"/>
              <w:numPr>
                <w:ilvl w:val="0"/>
                <w:numId w:val="34"/>
              </w:numPr>
              <w:rPr>
                <w:rFonts w:ascii="Times New Roman" w:eastAsia="Arial Unicode MS" w:hAnsi="Times New Roman" w:cs="Times New Roman"/>
                <w:szCs w:val="20"/>
              </w:rPr>
            </w:pPr>
            <w:r>
              <w:rPr>
                <w:rFonts w:ascii="Times New Roman" w:eastAsia="Arial Unicode MS" w:hAnsi="Times New Roman" w:cs="Times New Roman"/>
                <w:szCs w:val="20"/>
              </w:rPr>
              <w:t>The f</w:t>
            </w:r>
            <w:r w:rsidR="00B879DC">
              <w:rPr>
                <w:rFonts w:ascii="Times New Roman" w:eastAsia="Arial Unicode MS" w:hAnsi="Times New Roman" w:cs="Times New Roman"/>
                <w:szCs w:val="20"/>
              </w:rPr>
              <w:t>our pillars of the MISSION Act</w:t>
            </w:r>
            <w:r>
              <w:rPr>
                <w:rFonts w:ascii="Times New Roman" w:eastAsia="Arial Unicode MS" w:hAnsi="Times New Roman" w:cs="Times New Roman"/>
                <w:szCs w:val="20"/>
              </w:rPr>
              <w:t xml:space="preserve"> are:</w:t>
            </w:r>
            <w:r w:rsidR="00B879DC">
              <w:rPr>
                <w:rFonts w:ascii="Times New Roman" w:eastAsia="Arial Unicode MS" w:hAnsi="Times New Roman" w:cs="Times New Roman"/>
                <w:szCs w:val="20"/>
              </w:rPr>
              <w:t xml:space="preserve">  Consolidate VA’s Community Care Program</w:t>
            </w:r>
            <w:r>
              <w:rPr>
                <w:rFonts w:ascii="Times New Roman" w:eastAsia="Arial Unicode MS" w:hAnsi="Times New Roman" w:cs="Times New Roman"/>
                <w:szCs w:val="20"/>
              </w:rPr>
              <w:t>; e</w:t>
            </w:r>
            <w:r w:rsidR="00B879DC">
              <w:rPr>
                <w:rFonts w:ascii="Times New Roman" w:eastAsia="Arial Unicode MS" w:hAnsi="Times New Roman" w:cs="Times New Roman"/>
                <w:szCs w:val="20"/>
              </w:rPr>
              <w:t>xpand eligibility for the Caregivers Programs to all service eras</w:t>
            </w:r>
            <w:r>
              <w:rPr>
                <w:rFonts w:ascii="Times New Roman" w:eastAsia="Arial Unicode MS" w:hAnsi="Times New Roman" w:cs="Times New Roman"/>
                <w:szCs w:val="20"/>
              </w:rPr>
              <w:t>;</w:t>
            </w:r>
            <w:r w:rsidR="00B879DC">
              <w:rPr>
                <w:rFonts w:ascii="Times New Roman" w:eastAsia="Arial Unicode MS" w:hAnsi="Times New Roman" w:cs="Times New Roman"/>
                <w:szCs w:val="20"/>
              </w:rPr>
              <w:t xml:space="preserve"> </w:t>
            </w:r>
            <w:r>
              <w:rPr>
                <w:rFonts w:ascii="Times New Roman" w:eastAsia="Arial Unicode MS" w:hAnsi="Times New Roman" w:cs="Times New Roman"/>
                <w:szCs w:val="20"/>
              </w:rPr>
              <w:t>a</w:t>
            </w:r>
            <w:r w:rsidR="00B879DC">
              <w:rPr>
                <w:rFonts w:ascii="Times New Roman" w:eastAsia="Arial Unicode MS" w:hAnsi="Times New Roman" w:cs="Times New Roman"/>
                <w:szCs w:val="20"/>
              </w:rPr>
              <w:t>lign VA’s infrastructure footprint with the needs of our nation’s Veterans</w:t>
            </w:r>
            <w:r>
              <w:rPr>
                <w:rFonts w:ascii="Times New Roman" w:eastAsia="Arial Unicode MS" w:hAnsi="Times New Roman" w:cs="Times New Roman"/>
                <w:szCs w:val="20"/>
              </w:rPr>
              <w:t>;</w:t>
            </w:r>
            <w:r w:rsidR="00B879DC">
              <w:rPr>
                <w:rFonts w:ascii="Times New Roman" w:eastAsia="Arial Unicode MS" w:hAnsi="Times New Roman" w:cs="Times New Roman"/>
                <w:szCs w:val="20"/>
              </w:rPr>
              <w:t xml:space="preserve"> and </w:t>
            </w:r>
            <w:r>
              <w:rPr>
                <w:rFonts w:ascii="Times New Roman" w:eastAsia="Arial Unicode MS" w:hAnsi="Times New Roman" w:cs="Times New Roman"/>
                <w:szCs w:val="20"/>
              </w:rPr>
              <w:t>r</w:t>
            </w:r>
            <w:r w:rsidR="00B879DC">
              <w:rPr>
                <w:rFonts w:ascii="Times New Roman" w:eastAsia="Arial Unicode MS" w:hAnsi="Times New Roman" w:cs="Times New Roman"/>
                <w:szCs w:val="20"/>
              </w:rPr>
              <w:t xml:space="preserve">ecruit and retain quality health </w:t>
            </w:r>
            <w:proofErr w:type="spellStart"/>
            <w:r w:rsidR="00B879DC">
              <w:rPr>
                <w:rFonts w:ascii="Times New Roman" w:eastAsia="Arial Unicode MS" w:hAnsi="Times New Roman" w:cs="Times New Roman"/>
                <w:szCs w:val="20"/>
              </w:rPr>
              <w:t>acre</w:t>
            </w:r>
            <w:proofErr w:type="spellEnd"/>
            <w:r w:rsidR="00B879DC">
              <w:rPr>
                <w:rFonts w:ascii="Times New Roman" w:eastAsia="Arial Unicode MS" w:hAnsi="Times New Roman" w:cs="Times New Roman"/>
                <w:szCs w:val="20"/>
              </w:rPr>
              <w:t xml:space="preserve"> professionals</w:t>
            </w:r>
          </w:p>
          <w:p w14:paraId="2B2B70B0" w14:textId="77777777" w:rsidR="00B879DC" w:rsidRPr="00027DB5" w:rsidRDefault="00B879DC" w:rsidP="00B879DC">
            <w:pPr>
              <w:pStyle w:val="NoSpacing"/>
              <w:numPr>
                <w:ilvl w:val="0"/>
                <w:numId w:val="34"/>
              </w:numPr>
              <w:rPr>
                <w:rFonts w:ascii="Times New Roman" w:eastAsia="Arial Unicode MS" w:hAnsi="Times New Roman" w:cs="Times New Roman"/>
                <w:szCs w:val="20"/>
              </w:rPr>
            </w:pPr>
            <w:r>
              <w:rPr>
                <w:rFonts w:ascii="Times New Roman" w:eastAsia="Arial Unicode MS" w:hAnsi="Times New Roman" w:cs="Times New Roman"/>
                <w:szCs w:val="20"/>
              </w:rPr>
              <w:lastRenderedPageBreak/>
              <w:t xml:space="preserve">A Large part of the MISSION Act involves the national contract for the Community Care </w:t>
            </w:r>
            <w:r w:rsidRPr="00027DB5">
              <w:rPr>
                <w:rFonts w:ascii="Times New Roman" w:eastAsia="Arial Unicode MS" w:hAnsi="Times New Roman" w:cs="Times New Roman"/>
                <w:szCs w:val="20"/>
              </w:rPr>
              <w:t>Network.  VISN 1 has the national contract Optum</w:t>
            </w:r>
            <w:r w:rsidR="00FF5D64" w:rsidRPr="00027DB5">
              <w:rPr>
                <w:rFonts w:ascii="Times New Roman" w:eastAsia="Arial Unicode MS" w:hAnsi="Times New Roman" w:cs="Times New Roman"/>
                <w:szCs w:val="20"/>
              </w:rPr>
              <w:t xml:space="preserve"> United</w:t>
            </w:r>
            <w:r w:rsidRPr="00027DB5">
              <w:rPr>
                <w:rFonts w:ascii="Times New Roman" w:eastAsia="Arial Unicode MS" w:hAnsi="Times New Roman" w:cs="Times New Roman"/>
                <w:szCs w:val="20"/>
              </w:rPr>
              <w:t xml:space="preserve"> Care.  </w:t>
            </w:r>
          </w:p>
          <w:p w14:paraId="3C8EDF36" w14:textId="77777777" w:rsidR="00B879DC" w:rsidRPr="00027DB5" w:rsidRDefault="00B879DC" w:rsidP="00B879DC">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Urgent care benefit goes live June 6, 2019.  Tri-west, the bridge contract, is responsible for this contract until Optum is fully operational.  Veterans are eligible for Urgent Care if they receive care through the </w:t>
            </w:r>
            <w:r w:rsidR="009D2D13" w:rsidRPr="00027DB5">
              <w:rPr>
                <w:rFonts w:ascii="Times New Roman" w:eastAsia="Arial Unicode MS" w:hAnsi="Times New Roman" w:cs="Times New Roman"/>
                <w:szCs w:val="20"/>
              </w:rPr>
              <w:t>V</w:t>
            </w:r>
            <w:r w:rsidRPr="00027DB5">
              <w:rPr>
                <w:rFonts w:ascii="Times New Roman" w:eastAsia="Arial Unicode MS" w:hAnsi="Times New Roman" w:cs="Times New Roman"/>
                <w:szCs w:val="20"/>
              </w:rPr>
              <w:t xml:space="preserve">A within the past 24 months.  Priority groups 1-5 do not have a copay for the first 5 visits per </w:t>
            </w:r>
            <w:proofErr w:type="spellStart"/>
            <w:r w:rsidRPr="00027DB5">
              <w:rPr>
                <w:rFonts w:ascii="Times New Roman" w:eastAsia="Arial Unicode MS" w:hAnsi="Times New Roman" w:cs="Times New Roman"/>
                <w:szCs w:val="20"/>
              </w:rPr>
              <w:t>calandar</w:t>
            </w:r>
            <w:proofErr w:type="spellEnd"/>
            <w:r w:rsidRPr="00027DB5">
              <w:rPr>
                <w:rFonts w:ascii="Times New Roman" w:eastAsia="Arial Unicode MS" w:hAnsi="Times New Roman" w:cs="Times New Roman"/>
                <w:szCs w:val="20"/>
              </w:rPr>
              <w:t xml:space="preserve"> year.  The 4</w:t>
            </w:r>
            <w:r w:rsidRPr="00027DB5">
              <w:rPr>
                <w:rFonts w:ascii="Times New Roman" w:eastAsia="Arial Unicode MS" w:hAnsi="Times New Roman" w:cs="Times New Roman"/>
                <w:szCs w:val="20"/>
                <w:vertAlign w:val="superscript"/>
              </w:rPr>
              <w:t>th</w:t>
            </w:r>
            <w:r w:rsidRPr="00027DB5">
              <w:rPr>
                <w:rFonts w:ascii="Times New Roman" w:eastAsia="Arial Unicode MS" w:hAnsi="Times New Roman" w:cs="Times New Roman"/>
                <w:szCs w:val="20"/>
              </w:rPr>
              <w:t xml:space="preserve"> and subsequent visit incurs a $30 copay.  Priority 6, if related to combat experience, special authority or exposure, </w:t>
            </w:r>
            <w:r w:rsidR="009D2D13" w:rsidRPr="00027DB5">
              <w:rPr>
                <w:rFonts w:ascii="Times New Roman" w:eastAsia="Arial Unicode MS" w:hAnsi="Times New Roman" w:cs="Times New Roman"/>
                <w:szCs w:val="20"/>
              </w:rPr>
              <w:t xml:space="preserve">the </w:t>
            </w:r>
            <w:r w:rsidRPr="00027DB5">
              <w:rPr>
                <w:rFonts w:ascii="Times New Roman" w:eastAsia="Arial Unicode MS" w:hAnsi="Times New Roman" w:cs="Times New Roman"/>
                <w:szCs w:val="20"/>
              </w:rPr>
              <w:t>first 3 visits per calendar year do not have a copay.  Fourth and subsequent visit incurs $30 copay.  Priority groups 7-8 incur a $30 copay.</w:t>
            </w:r>
          </w:p>
          <w:p w14:paraId="5015FB33" w14:textId="77777777" w:rsidR="009D2D13" w:rsidRPr="00027DB5" w:rsidRDefault="009D2D13" w:rsidP="009D2D13">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The Tri-West Bridge Network Contract is responsible for paying claims and they have a great reputation of paying claims.  Optum United Care Network will also have the responsibility to pay claims once fully operational.</w:t>
            </w:r>
          </w:p>
          <w:p w14:paraId="7652B289" w14:textId="77777777" w:rsidR="00FF5D64" w:rsidRPr="00027DB5" w:rsidRDefault="00FF5D64" w:rsidP="00FF5D64">
            <w:pPr>
              <w:pStyle w:val="NoSpacing"/>
              <w:ind w:left="720"/>
              <w:rPr>
                <w:rFonts w:ascii="Times New Roman" w:eastAsia="Arial Unicode MS" w:hAnsi="Times New Roman" w:cs="Times New Roman"/>
                <w:szCs w:val="20"/>
              </w:rPr>
            </w:pPr>
          </w:p>
          <w:p w14:paraId="5D9817E5" w14:textId="77777777" w:rsidR="00B879DC" w:rsidRPr="00027DB5" w:rsidRDefault="00B879DC" w:rsidP="00B879DC">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Q:  </w:t>
            </w:r>
            <w:r w:rsidR="009D2D13" w:rsidRPr="00027DB5">
              <w:rPr>
                <w:rFonts w:ascii="Times New Roman" w:eastAsia="Arial Unicode MS" w:hAnsi="Times New Roman" w:cs="Times New Roman"/>
                <w:szCs w:val="20"/>
              </w:rPr>
              <w:t>H</w:t>
            </w:r>
            <w:r w:rsidRPr="00027DB5">
              <w:rPr>
                <w:rFonts w:ascii="Times New Roman" w:eastAsia="Arial Unicode MS" w:hAnsi="Times New Roman" w:cs="Times New Roman"/>
                <w:szCs w:val="20"/>
              </w:rPr>
              <w:t xml:space="preserve">ow </w:t>
            </w:r>
            <w:r w:rsidR="009D2D13" w:rsidRPr="00027DB5">
              <w:rPr>
                <w:rFonts w:ascii="Times New Roman" w:eastAsia="Arial Unicode MS" w:hAnsi="Times New Roman" w:cs="Times New Roman"/>
                <w:szCs w:val="20"/>
              </w:rPr>
              <w:t>are</w:t>
            </w:r>
            <w:r w:rsidRPr="00027DB5">
              <w:rPr>
                <w:rFonts w:ascii="Times New Roman" w:eastAsia="Arial Unicode MS" w:hAnsi="Times New Roman" w:cs="Times New Roman"/>
                <w:szCs w:val="20"/>
              </w:rPr>
              <w:t xml:space="preserve"> transportation resource happening for those using</w:t>
            </w:r>
            <w:r w:rsidR="009D2D13" w:rsidRPr="00027DB5">
              <w:rPr>
                <w:rFonts w:ascii="Times New Roman" w:eastAsia="Arial Unicode MS" w:hAnsi="Times New Roman" w:cs="Times New Roman"/>
                <w:szCs w:val="20"/>
              </w:rPr>
              <w:t xml:space="preserve"> urgent care?</w:t>
            </w:r>
            <w:r w:rsidRPr="00027DB5">
              <w:rPr>
                <w:rFonts w:ascii="Times New Roman" w:eastAsia="Arial Unicode MS" w:hAnsi="Times New Roman" w:cs="Times New Roman"/>
                <w:szCs w:val="20"/>
              </w:rPr>
              <w:t xml:space="preserve"> </w:t>
            </w:r>
          </w:p>
          <w:p w14:paraId="2ED99C36" w14:textId="77777777" w:rsidR="00B879DC" w:rsidRPr="00027DB5" w:rsidRDefault="00B879DC" w:rsidP="00B879DC">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A: Veterans </w:t>
            </w:r>
            <w:r w:rsidR="009D2D13" w:rsidRPr="00027DB5">
              <w:rPr>
                <w:rFonts w:ascii="Times New Roman" w:eastAsia="Arial Unicode MS" w:hAnsi="Times New Roman" w:cs="Times New Roman"/>
                <w:szCs w:val="20"/>
              </w:rPr>
              <w:t xml:space="preserve">still </w:t>
            </w:r>
            <w:r w:rsidRPr="00027DB5">
              <w:rPr>
                <w:rFonts w:ascii="Times New Roman" w:eastAsia="Arial Unicode MS" w:hAnsi="Times New Roman" w:cs="Times New Roman"/>
                <w:szCs w:val="20"/>
              </w:rPr>
              <w:t xml:space="preserve">apply for reimbursement </w:t>
            </w:r>
            <w:r w:rsidR="009D2D13" w:rsidRPr="00027DB5">
              <w:rPr>
                <w:rFonts w:ascii="Times New Roman" w:eastAsia="Arial Unicode MS" w:hAnsi="Times New Roman" w:cs="Times New Roman"/>
                <w:szCs w:val="20"/>
              </w:rPr>
              <w:t xml:space="preserve">travel </w:t>
            </w:r>
            <w:proofErr w:type="gramStart"/>
            <w:r w:rsidRPr="00027DB5">
              <w:rPr>
                <w:rFonts w:ascii="Times New Roman" w:eastAsia="Arial Unicode MS" w:hAnsi="Times New Roman" w:cs="Times New Roman"/>
                <w:szCs w:val="20"/>
              </w:rPr>
              <w:t xml:space="preserve">benefits  </w:t>
            </w:r>
            <w:r w:rsidR="009D2D13" w:rsidRPr="00027DB5">
              <w:rPr>
                <w:rFonts w:ascii="Times New Roman" w:eastAsia="Arial Unicode MS" w:hAnsi="Times New Roman" w:cs="Times New Roman"/>
                <w:szCs w:val="20"/>
              </w:rPr>
              <w:t>if</w:t>
            </w:r>
            <w:proofErr w:type="gramEnd"/>
            <w:r w:rsidR="009D2D13" w:rsidRPr="00027DB5">
              <w:rPr>
                <w:rFonts w:ascii="Times New Roman" w:eastAsia="Arial Unicode MS" w:hAnsi="Times New Roman" w:cs="Times New Roman"/>
                <w:szCs w:val="20"/>
              </w:rPr>
              <w:t xml:space="preserve"> they are </w:t>
            </w:r>
            <w:r w:rsidRPr="00027DB5">
              <w:rPr>
                <w:rFonts w:ascii="Times New Roman" w:eastAsia="Arial Unicode MS" w:hAnsi="Times New Roman" w:cs="Times New Roman"/>
                <w:szCs w:val="20"/>
              </w:rPr>
              <w:t>eligible</w:t>
            </w:r>
            <w:r w:rsidR="009D2D13" w:rsidRPr="00027DB5">
              <w:rPr>
                <w:rFonts w:ascii="Times New Roman" w:eastAsia="Arial Unicode MS" w:hAnsi="Times New Roman" w:cs="Times New Roman"/>
                <w:szCs w:val="20"/>
              </w:rPr>
              <w:t xml:space="preserve"> and if the visit is a</w:t>
            </w:r>
            <w:r w:rsidRPr="00027DB5">
              <w:rPr>
                <w:rFonts w:ascii="Times New Roman" w:eastAsia="Arial Unicode MS" w:hAnsi="Times New Roman" w:cs="Times New Roman"/>
                <w:szCs w:val="20"/>
              </w:rPr>
              <w:t xml:space="preserve"> pre-scheduled visit</w:t>
            </w:r>
            <w:r w:rsidR="009D2D13" w:rsidRPr="00027DB5">
              <w:rPr>
                <w:rFonts w:ascii="Times New Roman" w:eastAsia="Arial Unicode MS" w:hAnsi="Times New Roman" w:cs="Times New Roman"/>
                <w:szCs w:val="20"/>
              </w:rPr>
              <w:t xml:space="preserve">. </w:t>
            </w:r>
            <w:r w:rsidRPr="00027DB5">
              <w:rPr>
                <w:rFonts w:ascii="Times New Roman" w:eastAsia="Arial Unicode MS" w:hAnsi="Times New Roman" w:cs="Times New Roman"/>
                <w:szCs w:val="20"/>
              </w:rPr>
              <w:t xml:space="preserve"> Veterans are allowed reimbursement </w:t>
            </w:r>
            <w:r w:rsidR="00FF5D64" w:rsidRPr="00027DB5">
              <w:rPr>
                <w:rFonts w:ascii="Times New Roman" w:eastAsia="Arial Unicode MS" w:hAnsi="Times New Roman" w:cs="Times New Roman"/>
                <w:szCs w:val="20"/>
              </w:rPr>
              <w:t xml:space="preserve">up to the allowable amount.  If </w:t>
            </w:r>
            <w:r w:rsidR="009D2D13" w:rsidRPr="00027DB5">
              <w:rPr>
                <w:rFonts w:ascii="Times New Roman" w:eastAsia="Arial Unicode MS" w:hAnsi="Times New Roman" w:cs="Times New Roman"/>
                <w:szCs w:val="20"/>
              </w:rPr>
              <w:t xml:space="preserve">the </w:t>
            </w:r>
            <w:r w:rsidR="00FF5D64" w:rsidRPr="00027DB5">
              <w:rPr>
                <w:rFonts w:ascii="Times New Roman" w:eastAsia="Arial Unicode MS" w:hAnsi="Times New Roman" w:cs="Times New Roman"/>
                <w:szCs w:val="20"/>
              </w:rPr>
              <w:t>Veteran is not eligible or the visit was not pre-scheduled then the Veteran is not eligible for benefit travel reimbursement.</w:t>
            </w:r>
          </w:p>
          <w:p w14:paraId="6D4A8C4C" w14:textId="77777777" w:rsidR="007A3D31" w:rsidRPr="00027DB5" w:rsidRDefault="007A3D31" w:rsidP="007A3D31">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Care in the Community must be pre-authorized for eligibility and must be enrolled in the VA to take advantage of the care.  Veterans must speak to their respective VA medical facility Care in the Community Office.</w:t>
            </w:r>
          </w:p>
          <w:p w14:paraId="5FF520CA" w14:textId="77777777" w:rsidR="00FF5D64" w:rsidRPr="00027DB5" w:rsidRDefault="00FF5D64" w:rsidP="00FF5D64">
            <w:pPr>
              <w:pStyle w:val="NoSpacing"/>
              <w:ind w:left="720"/>
              <w:rPr>
                <w:rFonts w:ascii="Times New Roman" w:eastAsia="Arial Unicode MS" w:hAnsi="Times New Roman" w:cs="Times New Roman"/>
                <w:szCs w:val="20"/>
              </w:rPr>
            </w:pPr>
          </w:p>
          <w:p w14:paraId="59F7D5D9" w14:textId="77777777" w:rsidR="00FF5D64" w:rsidRPr="00027DB5" w:rsidRDefault="00FF5D64" w:rsidP="00B879DC">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Q:  How do we get the CCN list?</w:t>
            </w:r>
          </w:p>
          <w:p w14:paraId="13D3D853" w14:textId="77777777" w:rsidR="00FF5D64" w:rsidRPr="00027DB5" w:rsidRDefault="00FF5D64" w:rsidP="00B879DC">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A: We will forward it out to you</w:t>
            </w:r>
          </w:p>
          <w:p w14:paraId="411EB09C" w14:textId="77777777" w:rsidR="00FF5D64" w:rsidRPr="00027DB5" w:rsidRDefault="00FF5D64" w:rsidP="00707AC5">
            <w:pPr>
              <w:rPr>
                <w:rFonts w:eastAsia="Arial Unicode MS"/>
                <w:szCs w:val="20"/>
              </w:rPr>
            </w:pPr>
          </w:p>
          <w:p w14:paraId="516A1CF3" w14:textId="77777777" w:rsidR="00FF5D64" w:rsidRPr="00027DB5" w:rsidRDefault="00FF5D64" w:rsidP="00707AC5">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Q: </w:t>
            </w:r>
            <w:r w:rsidR="009D2D13" w:rsidRPr="00027DB5">
              <w:rPr>
                <w:rFonts w:ascii="Times New Roman" w:eastAsia="Arial Unicode MS" w:hAnsi="Times New Roman" w:cs="Times New Roman"/>
                <w:szCs w:val="20"/>
              </w:rPr>
              <w:t xml:space="preserve"> When a Veteran goes to Urgent </w:t>
            </w:r>
            <w:proofErr w:type="gramStart"/>
            <w:r w:rsidR="009D2D13" w:rsidRPr="00027DB5">
              <w:rPr>
                <w:rFonts w:ascii="Times New Roman" w:eastAsia="Arial Unicode MS" w:hAnsi="Times New Roman" w:cs="Times New Roman"/>
                <w:szCs w:val="20"/>
              </w:rPr>
              <w:t>Care,</w:t>
            </w:r>
            <w:r w:rsidRPr="00027DB5">
              <w:rPr>
                <w:rFonts w:ascii="Times New Roman" w:eastAsia="Arial Unicode MS" w:hAnsi="Times New Roman" w:cs="Times New Roman"/>
                <w:szCs w:val="20"/>
              </w:rPr>
              <w:t xml:space="preserve">  </w:t>
            </w:r>
            <w:r w:rsidR="009D2D13" w:rsidRPr="00027DB5">
              <w:rPr>
                <w:rFonts w:ascii="Times New Roman" w:eastAsia="Arial Unicode MS" w:hAnsi="Times New Roman" w:cs="Times New Roman"/>
                <w:szCs w:val="20"/>
              </w:rPr>
              <w:t>h</w:t>
            </w:r>
            <w:r w:rsidRPr="00027DB5">
              <w:rPr>
                <w:rFonts w:ascii="Times New Roman" w:eastAsia="Arial Unicode MS" w:hAnsi="Times New Roman" w:cs="Times New Roman"/>
                <w:szCs w:val="20"/>
              </w:rPr>
              <w:t>ow</w:t>
            </w:r>
            <w:proofErr w:type="gramEnd"/>
            <w:r w:rsidRPr="00027DB5">
              <w:rPr>
                <w:rFonts w:ascii="Times New Roman" w:eastAsia="Arial Unicode MS" w:hAnsi="Times New Roman" w:cs="Times New Roman"/>
                <w:szCs w:val="20"/>
              </w:rPr>
              <w:t xml:space="preserve"> does the VA PCM know the Veteran went to Urgent </w:t>
            </w:r>
            <w:r w:rsidR="009D2D13" w:rsidRPr="00027DB5">
              <w:rPr>
                <w:rFonts w:ascii="Times New Roman" w:eastAsia="Arial Unicode MS" w:hAnsi="Times New Roman" w:cs="Times New Roman"/>
                <w:szCs w:val="20"/>
              </w:rPr>
              <w:t>C</w:t>
            </w:r>
            <w:r w:rsidRPr="00027DB5">
              <w:rPr>
                <w:rFonts w:ascii="Times New Roman" w:eastAsia="Arial Unicode MS" w:hAnsi="Times New Roman" w:cs="Times New Roman"/>
                <w:szCs w:val="20"/>
              </w:rPr>
              <w:t>are</w:t>
            </w:r>
            <w:r w:rsidR="009D2D13" w:rsidRPr="00027DB5">
              <w:rPr>
                <w:rFonts w:ascii="Times New Roman" w:eastAsia="Arial Unicode MS" w:hAnsi="Times New Roman" w:cs="Times New Roman"/>
                <w:szCs w:val="20"/>
              </w:rPr>
              <w:t xml:space="preserve">?  </w:t>
            </w:r>
            <w:r w:rsidRPr="00027DB5">
              <w:rPr>
                <w:rFonts w:ascii="Times New Roman" w:eastAsia="Arial Unicode MS" w:hAnsi="Times New Roman" w:cs="Times New Roman"/>
                <w:szCs w:val="20"/>
              </w:rPr>
              <w:t xml:space="preserve"> </w:t>
            </w:r>
            <w:r w:rsidR="009D2D13" w:rsidRPr="00027DB5">
              <w:rPr>
                <w:rFonts w:ascii="Times New Roman" w:eastAsia="Arial Unicode MS" w:hAnsi="Times New Roman" w:cs="Times New Roman"/>
                <w:szCs w:val="20"/>
              </w:rPr>
              <w:t>How does Urgent Care issued</w:t>
            </w:r>
            <w:r w:rsidRPr="00027DB5">
              <w:rPr>
                <w:rFonts w:ascii="Times New Roman" w:eastAsia="Arial Unicode MS" w:hAnsi="Times New Roman" w:cs="Times New Roman"/>
                <w:szCs w:val="20"/>
              </w:rPr>
              <w:t xml:space="preserve"> durable medical equipment get reimbursed</w:t>
            </w:r>
            <w:r w:rsidR="009D2D13" w:rsidRPr="00027DB5">
              <w:rPr>
                <w:rFonts w:ascii="Times New Roman" w:eastAsia="Arial Unicode MS" w:hAnsi="Times New Roman" w:cs="Times New Roman"/>
                <w:szCs w:val="20"/>
              </w:rPr>
              <w:t>?</w:t>
            </w:r>
          </w:p>
          <w:p w14:paraId="6EE56CAB" w14:textId="77777777" w:rsidR="00FF5D64" w:rsidRPr="00027DB5" w:rsidRDefault="00FF5D64" w:rsidP="00FF5D64">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A:  Once fully operational, the Optum United Care Network will be responsible for notifying the VA if the Veteran goes to </w:t>
            </w:r>
            <w:r w:rsidR="009D2D13" w:rsidRPr="00027DB5">
              <w:rPr>
                <w:rFonts w:ascii="Times New Roman" w:eastAsia="Arial Unicode MS" w:hAnsi="Times New Roman" w:cs="Times New Roman"/>
                <w:szCs w:val="20"/>
              </w:rPr>
              <w:t>U</w:t>
            </w:r>
            <w:r w:rsidRPr="00027DB5">
              <w:rPr>
                <w:rFonts w:ascii="Times New Roman" w:eastAsia="Arial Unicode MS" w:hAnsi="Times New Roman" w:cs="Times New Roman"/>
                <w:szCs w:val="20"/>
              </w:rPr>
              <w:t xml:space="preserve">rgent </w:t>
            </w:r>
            <w:r w:rsidR="009D2D13" w:rsidRPr="00027DB5">
              <w:rPr>
                <w:rFonts w:ascii="Times New Roman" w:eastAsia="Arial Unicode MS" w:hAnsi="Times New Roman" w:cs="Times New Roman"/>
                <w:szCs w:val="20"/>
              </w:rPr>
              <w:t>C</w:t>
            </w:r>
            <w:r w:rsidRPr="00027DB5">
              <w:rPr>
                <w:rFonts w:ascii="Times New Roman" w:eastAsia="Arial Unicode MS" w:hAnsi="Times New Roman" w:cs="Times New Roman"/>
                <w:szCs w:val="20"/>
              </w:rPr>
              <w:t>are.  In the future state, information</w:t>
            </w:r>
            <w:r w:rsidR="009D2D13" w:rsidRPr="00027DB5">
              <w:rPr>
                <w:rFonts w:ascii="Times New Roman" w:eastAsia="Arial Unicode MS" w:hAnsi="Times New Roman" w:cs="Times New Roman"/>
                <w:szCs w:val="20"/>
              </w:rPr>
              <w:t xml:space="preserve"> about issued DME</w:t>
            </w:r>
            <w:r w:rsidRPr="00027DB5">
              <w:rPr>
                <w:rFonts w:ascii="Times New Roman" w:eastAsia="Arial Unicode MS" w:hAnsi="Times New Roman" w:cs="Times New Roman"/>
                <w:szCs w:val="20"/>
              </w:rPr>
              <w:t xml:space="preserve"> and care will get bundled into the overall care cost.  If it is long term use</w:t>
            </w:r>
            <w:r w:rsidR="009D2D13" w:rsidRPr="00027DB5">
              <w:rPr>
                <w:rFonts w:ascii="Times New Roman" w:eastAsia="Arial Unicode MS" w:hAnsi="Times New Roman" w:cs="Times New Roman"/>
                <w:szCs w:val="20"/>
              </w:rPr>
              <w:t xml:space="preserve"> of DME</w:t>
            </w:r>
            <w:r w:rsidRPr="00027DB5">
              <w:rPr>
                <w:rFonts w:ascii="Times New Roman" w:eastAsia="Arial Unicode MS" w:hAnsi="Times New Roman" w:cs="Times New Roman"/>
                <w:szCs w:val="20"/>
              </w:rPr>
              <w:t xml:space="preserve"> then the VA will continue to work with the VA to maintain that equipment.</w:t>
            </w:r>
          </w:p>
          <w:p w14:paraId="7286C684" w14:textId="77777777" w:rsidR="00FF5D64" w:rsidRPr="00027DB5" w:rsidRDefault="00FF5D64" w:rsidP="00FF5D64">
            <w:pPr>
              <w:pStyle w:val="ListParagraph"/>
              <w:rPr>
                <w:rFonts w:eastAsia="Arial Unicode MS"/>
                <w:szCs w:val="20"/>
              </w:rPr>
            </w:pPr>
          </w:p>
          <w:p w14:paraId="377AB375" w14:textId="77777777" w:rsidR="00FF5D64" w:rsidRPr="00027DB5" w:rsidRDefault="00FF5D64" w:rsidP="00707AC5">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Q:  </w:t>
            </w:r>
            <w:r w:rsidR="00707AC5" w:rsidRPr="00027DB5">
              <w:rPr>
                <w:rFonts w:ascii="Times New Roman" w:eastAsia="Arial Unicode MS" w:hAnsi="Times New Roman" w:cs="Times New Roman"/>
                <w:szCs w:val="20"/>
              </w:rPr>
              <w:t xml:space="preserve">How would Veterans who are </w:t>
            </w:r>
            <w:r w:rsidR="009D2D13" w:rsidRPr="00027DB5">
              <w:rPr>
                <w:rFonts w:ascii="Times New Roman" w:eastAsia="Arial Unicode MS" w:hAnsi="Times New Roman" w:cs="Times New Roman"/>
                <w:szCs w:val="20"/>
              </w:rPr>
              <w:t>o</w:t>
            </w:r>
            <w:r w:rsidRPr="00027DB5">
              <w:rPr>
                <w:rFonts w:ascii="Times New Roman" w:eastAsia="Arial Unicode MS" w:hAnsi="Times New Roman" w:cs="Times New Roman"/>
                <w:szCs w:val="20"/>
              </w:rPr>
              <w:t xml:space="preserve">ut of </w:t>
            </w:r>
            <w:r w:rsidR="00707AC5" w:rsidRPr="00027DB5">
              <w:rPr>
                <w:rFonts w:ascii="Times New Roman" w:eastAsia="Arial Unicode MS" w:hAnsi="Times New Roman" w:cs="Times New Roman"/>
                <w:szCs w:val="20"/>
              </w:rPr>
              <w:t xml:space="preserve">their region visit </w:t>
            </w:r>
            <w:r w:rsidR="009D2D13" w:rsidRPr="00027DB5">
              <w:rPr>
                <w:rFonts w:ascii="Times New Roman" w:eastAsia="Arial Unicode MS" w:hAnsi="Times New Roman" w:cs="Times New Roman"/>
                <w:szCs w:val="20"/>
              </w:rPr>
              <w:t>U</w:t>
            </w:r>
            <w:r w:rsidR="00707AC5" w:rsidRPr="00027DB5">
              <w:rPr>
                <w:rFonts w:ascii="Times New Roman" w:eastAsia="Arial Unicode MS" w:hAnsi="Times New Roman" w:cs="Times New Roman"/>
                <w:szCs w:val="20"/>
              </w:rPr>
              <w:t xml:space="preserve">rgent </w:t>
            </w:r>
            <w:r w:rsidR="009D2D13" w:rsidRPr="00027DB5">
              <w:rPr>
                <w:rFonts w:ascii="Times New Roman" w:eastAsia="Arial Unicode MS" w:hAnsi="Times New Roman" w:cs="Times New Roman"/>
                <w:szCs w:val="20"/>
              </w:rPr>
              <w:t>C</w:t>
            </w:r>
            <w:r w:rsidR="00707AC5" w:rsidRPr="00027DB5">
              <w:rPr>
                <w:rFonts w:ascii="Times New Roman" w:eastAsia="Arial Unicode MS" w:hAnsi="Times New Roman" w:cs="Times New Roman"/>
                <w:szCs w:val="20"/>
              </w:rPr>
              <w:t>are?</w:t>
            </w:r>
          </w:p>
          <w:p w14:paraId="794372EE" w14:textId="77777777" w:rsidR="00707AC5" w:rsidRPr="00027DB5" w:rsidRDefault="00FF5D64" w:rsidP="00707AC5">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A: </w:t>
            </w:r>
            <w:r w:rsidR="00707AC5" w:rsidRPr="00027DB5">
              <w:rPr>
                <w:rFonts w:ascii="Times New Roman" w:eastAsia="Arial Unicode MS" w:hAnsi="Times New Roman" w:cs="Times New Roman"/>
                <w:szCs w:val="20"/>
              </w:rPr>
              <w:t xml:space="preserve">There are urgent care centers located throughout the country no matter the region they are in.  The Veterans would go to </w:t>
            </w:r>
            <w:hyperlink r:id="rId10" w:history="1">
              <w:r w:rsidR="009D2D13" w:rsidRPr="00027DB5">
                <w:rPr>
                  <w:rStyle w:val="Hyperlink"/>
                  <w:rFonts w:ascii="Times New Roman" w:eastAsia="Arial Unicode MS" w:hAnsi="Times New Roman" w:cs="Times New Roman"/>
                  <w:szCs w:val="20"/>
                </w:rPr>
                <w:t>https://www.va.gov/COMMUNITYCARE/programs/veterans/Urgent_Care.asp#UrgentCare</w:t>
              </w:r>
            </w:hyperlink>
            <w:r w:rsidR="009D2D13" w:rsidRPr="00027DB5">
              <w:rPr>
                <w:rFonts w:ascii="Times New Roman" w:eastAsia="Arial Unicode MS" w:hAnsi="Times New Roman" w:cs="Times New Roman"/>
                <w:szCs w:val="20"/>
              </w:rPr>
              <w:t xml:space="preserve"> </w:t>
            </w:r>
            <w:r w:rsidR="007A3D31" w:rsidRPr="00027DB5">
              <w:rPr>
                <w:rFonts w:ascii="Times New Roman" w:eastAsia="Arial Unicode MS" w:hAnsi="Times New Roman" w:cs="Times New Roman"/>
                <w:szCs w:val="20"/>
              </w:rPr>
              <w:t xml:space="preserve">or </w:t>
            </w:r>
            <w:hyperlink r:id="rId11" w:history="1">
              <w:r w:rsidR="007A3D31" w:rsidRPr="00027DB5">
                <w:rPr>
                  <w:rStyle w:val="Hyperlink"/>
                  <w:rFonts w:ascii="Times New Roman" w:eastAsia="Arial Unicode MS" w:hAnsi="Times New Roman" w:cs="Times New Roman"/>
                  <w:szCs w:val="20"/>
                </w:rPr>
                <w:t>https://www.va.gov/find-locations/</w:t>
              </w:r>
            </w:hyperlink>
            <w:r w:rsidR="007A3D31" w:rsidRPr="00027DB5">
              <w:rPr>
                <w:rFonts w:ascii="Times New Roman" w:eastAsia="Arial Unicode MS" w:hAnsi="Times New Roman" w:cs="Times New Roman"/>
                <w:szCs w:val="20"/>
              </w:rPr>
              <w:t xml:space="preserve"> </w:t>
            </w:r>
            <w:r w:rsidR="00707AC5" w:rsidRPr="00027DB5">
              <w:rPr>
                <w:rFonts w:ascii="Times New Roman" w:eastAsia="Arial Unicode MS" w:hAnsi="Times New Roman" w:cs="Times New Roman"/>
                <w:szCs w:val="20"/>
              </w:rPr>
              <w:t>in order to determine where their urgent care centers are located.</w:t>
            </w:r>
          </w:p>
          <w:p w14:paraId="2B9D1617" w14:textId="77777777" w:rsidR="007A3D31" w:rsidRPr="00027DB5" w:rsidRDefault="007A3D31" w:rsidP="007A3D31">
            <w:pPr>
              <w:pStyle w:val="NoSpacing"/>
              <w:ind w:left="720"/>
              <w:rPr>
                <w:rFonts w:ascii="Times New Roman" w:eastAsia="Arial Unicode MS" w:hAnsi="Times New Roman" w:cs="Times New Roman"/>
                <w:szCs w:val="20"/>
              </w:rPr>
            </w:pPr>
          </w:p>
          <w:p w14:paraId="44652D1F" w14:textId="77777777" w:rsidR="00707AC5" w:rsidRPr="00027DB5" w:rsidRDefault="00707AC5" w:rsidP="00707AC5">
            <w:pPr>
              <w:pStyle w:val="ListParagraph"/>
              <w:rPr>
                <w:rFonts w:eastAsia="Arial Unicode MS"/>
                <w:szCs w:val="20"/>
              </w:rPr>
            </w:pPr>
          </w:p>
          <w:p w14:paraId="7880E403" w14:textId="77777777" w:rsidR="00707AC5" w:rsidRPr="00027DB5" w:rsidRDefault="00707AC5" w:rsidP="00707AC5">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Drive time, wait time, clinical need, best medical inter</w:t>
            </w:r>
            <w:r w:rsidR="00F06DCE" w:rsidRPr="00027DB5">
              <w:rPr>
                <w:rFonts w:ascii="Times New Roman" w:eastAsia="Arial Unicode MS" w:hAnsi="Times New Roman" w:cs="Times New Roman"/>
                <w:szCs w:val="20"/>
              </w:rPr>
              <w:t>e</w:t>
            </w:r>
            <w:r w:rsidRPr="00027DB5">
              <w:rPr>
                <w:rFonts w:ascii="Times New Roman" w:eastAsia="Arial Unicode MS" w:hAnsi="Times New Roman" w:cs="Times New Roman"/>
                <w:szCs w:val="20"/>
              </w:rPr>
              <w:t>st, lack of full-service medical facility, care or services non-compliant with Vas standards for quality, care o are all require</w:t>
            </w:r>
          </w:p>
          <w:p w14:paraId="03B83A8F" w14:textId="77777777" w:rsidR="00F06DCE" w:rsidRPr="00027DB5" w:rsidRDefault="00F06DCE" w:rsidP="00F06DCE">
            <w:pPr>
              <w:pStyle w:val="ListParagraph"/>
              <w:rPr>
                <w:rFonts w:eastAsia="Arial Unicode MS"/>
                <w:szCs w:val="20"/>
              </w:rPr>
            </w:pPr>
          </w:p>
          <w:p w14:paraId="4DAB2FFA" w14:textId="77777777" w:rsidR="00F06DCE" w:rsidRPr="00027DB5" w:rsidRDefault="00F06DCE" w:rsidP="00F06DCE">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Q: </w:t>
            </w:r>
            <w:r w:rsidR="007A3D31" w:rsidRPr="00027DB5">
              <w:rPr>
                <w:rFonts w:ascii="Times New Roman" w:eastAsia="Arial Unicode MS" w:hAnsi="Times New Roman" w:cs="Times New Roman"/>
                <w:szCs w:val="20"/>
              </w:rPr>
              <w:t>How is d</w:t>
            </w:r>
            <w:r w:rsidRPr="00027DB5">
              <w:rPr>
                <w:rFonts w:ascii="Times New Roman" w:eastAsia="Arial Unicode MS" w:hAnsi="Times New Roman" w:cs="Times New Roman"/>
                <w:szCs w:val="20"/>
              </w:rPr>
              <w:t>rive time</w:t>
            </w:r>
            <w:r w:rsidR="007A3D31" w:rsidRPr="00027DB5">
              <w:rPr>
                <w:rFonts w:ascii="Times New Roman" w:eastAsia="Arial Unicode MS" w:hAnsi="Times New Roman" w:cs="Times New Roman"/>
                <w:szCs w:val="20"/>
              </w:rPr>
              <w:t xml:space="preserve"> calculated?</w:t>
            </w:r>
            <w:r w:rsidRPr="00027DB5">
              <w:rPr>
                <w:rFonts w:ascii="Times New Roman" w:eastAsia="Arial Unicode MS" w:hAnsi="Times New Roman" w:cs="Times New Roman"/>
                <w:szCs w:val="20"/>
              </w:rPr>
              <w:t xml:space="preserve"> </w:t>
            </w:r>
          </w:p>
          <w:p w14:paraId="3B5C7438" w14:textId="77777777" w:rsidR="00F06DCE" w:rsidRPr="00027DB5" w:rsidRDefault="00F06DCE" w:rsidP="00707AC5">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A: </w:t>
            </w:r>
            <w:r w:rsidR="007A3D31" w:rsidRPr="00027DB5">
              <w:rPr>
                <w:rFonts w:ascii="Times New Roman" w:eastAsia="Arial Unicode MS" w:hAnsi="Times New Roman" w:cs="Times New Roman"/>
                <w:szCs w:val="20"/>
              </w:rPr>
              <w:t>The decision support tool</w:t>
            </w:r>
            <w:r w:rsidRPr="00027DB5">
              <w:rPr>
                <w:rFonts w:ascii="Times New Roman" w:eastAsia="Arial Unicode MS" w:hAnsi="Times New Roman" w:cs="Times New Roman"/>
                <w:szCs w:val="20"/>
              </w:rPr>
              <w:t xml:space="preserve"> has a systems process that is proprietary.  It is based on an average drive time.</w:t>
            </w:r>
          </w:p>
          <w:p w14:paraId="64E35F7C" w14:textId="77777777" w:rsidR="00F06DCE" w:rsidRPr="00027DB5" w:rsidRDefault="00F06DCE" w:rsidP="00F06DCE">
            <w:pPr>
              <w:pStyle w:val="ListParagraph"/>
              <w:rPr>
                <w:rFonts w:eastAsia="Arial Unicode MS"/>
                <w:szCs w:val="20"/>
              </w:rPr>
            </w:pPr>
          </w:p>
          <w:p w14:paraId="01D2FB68" w14:textId="77777777" w:rsidR="00F06DCE" w:rsidRPr="00027DB5" w:rsidRDefault="00F06DCE" w:rsidP="00F06DCE">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Q:  Who determines the eligibility for the caregiver support</w:t>
            </w:r>
            <w:r w:rsidR="007A3D31" w:rsidRPr="00027DB5">
              <w:rPr>
                <w:rFonts w:ascii="Times New Roman" w:eastAsia="Arial Unicode MS" w:hAnsi="Times New Roman" w:cs="Times New Roman"/>
                <w:szCs w:val="20"/>
              </w:rPr>
              <w:t>?</w:t>
            </w:r>
          </w:p>
          <w:p w14:paraId="160372B7" w14:textId="77777777" w:rsidR="00F06DCE" w:rsidRPr="00027DB5" w:rsidRDefault="00F06DCE" w:rsidP="00707AC5">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A: It will be written out in the eligibility rules.  There is a formal application process and each facility has a caregiver program office.  The Network office will have an appeals program for Veterans who appeal a decision made at a facility.  Applications are</w:t>
            </w:r>
            <w:r w:rsidR="007A3D31" w:rsidRPr="00027DB5">
              <w:rPr>
                <w:rFonts w:ascii="Times New Roman" w:eastAsia="Arial Unicode MS" w:hAnsi="Times New Roman" w:cs="Times New Roman"/>
                <w:szCs w:val="20"/>
              </w:rPr>
              <w:t xml:space="preserve"> on VA Form</w:t>
            </w:r>
            <w:r w:rsidRPr="00027DB5">
              <w:rPr>
                <w:rFonts w:ascii="Times New Roman" w:eastAsia="Arial Unicode MS" w:hAnsi="Times New Roman" w:cs="Times New Roman"/>
                <w:szCs w:val="20"/>
              </w:rPr>
              <w:t xml:space="preserve"> 1010C. </w:t>
            </w:r>
          </w:p>
          <w:p w14:paraId="1D549739" w14:textId="77777777" w:rsidR="00F06DCE" w:rsidRPr="00027DB5" w:rsidRDefault="00F06DCE" w:rsidP="00F06DCE">
            <w:pPr>
              <w:pStyle w:val="ListParagraph"/>
              <w:rPr>
                <w:rFonts w:eastAsia="Arial Unicode MS"/>
                <w:szCs w:val="20"/>
              </w:rPr>
            </w:pPr>
          </w:p>
          <w:p w14:paraId="513A2DCA" w14:textId="77777777" w:rsidR="00027DB5" w:rsidRPr="00245BF3" w:rsidRDefault="00F06DCE" w:rsidP="00245BF3">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Q: </w:t>
            </w:r>
            <w:r w:rsidR="007A3D31" w:rsidRPr="00027DB5">
              <w:rPr>
                <w:rFonts w:ascii="Times New Roman" w:eastAsia="Arial Unicode MS" w:hAnsi="Times New Roman" w:cs="Times New Roman"/>
                <w:szCs w:val="20"/>
              </w:rPr>
              <w:t xml:space="preserve">Veterans with </w:t>
            </w:r>
            <w:r w:rsidRPr="00027DB5">
              <w:rPr>
                <w:rFonts w:ascii="Times New Roman" w:eastAsia="Arial Unicode MS" w:hAnsi="Times New Roman" w:cs="Times New Roman"/>
                <w:szCs w:val="20"/>
              </w:rPr>
              <w:t>bad papers</w:t>
            </w:r>
            <w:r w:rsidR="007A3D31" w:rsidRPr="00027DB5">
              <w:rPr>
                <w:rFonts w:ascii="Times New Roman" w:eastAsia="Arial Unicode MS" w:hAnsi="Times New Roman" w:cs="Times New Roman"/>
                <w:szCs w:val="20"/>
              </w:rPr>
              <w:t xml:space="preserve">, </w:t>
            </w:r>
            <w:r w:rsidRPr="00027DB5">
              <w:rPr>
                <w:rFonts w:ascii="Times New Roman" w:eastAsia="Arial Unicode MS" w:hAnsi="Times New Roman" w:cs="Times New Roman"/>
                <w:szCs w:val="20"/>
              </w:rPr>
              <w:t>are they eligible</w:t>
            </w:r>
            <w:r w:rsidR="007A3D31" w:rsidRPr="00027DB5">
              <w:rPr>
                <w:rFonts w:ascii="Times New Roman" w:eastAsia="Arial Unicode MS" w:hAnsi="Times New Roman" w:cs="Times New Roman"/>
                <w:szCs w:val="20"/>
              </w:rPr>
              <w:t xml:space="preserve"> for MISSION Act</w:t>
            </w:r>
            <w:r w:rsidRPr="00027DB5">
              <w:rPr>
                <w:rFonts w:ascii="Times New Roman" w:eastAsia="Arial Unicode MS" w:hAnsi="Times New Roman" w:cs="Times New Roman"/>
                <w:szCs w:val="20"/>
              </w:rPr>
              <w:t>?</w:t>
            </w:r>
          </w:p>
          <w:p w14:paraId="3FFB6E2F" w14:textId="77777777" w:rsidR="00766708" w:rsidRPr="00027DB5" w:rsidRDefault="00F06DCE" w:rsidP="00245BF3">
            <w:pPr>
              <w:pStyle w:val="NoSpacing"/>
              <w:numPr>
                <w:ilvl w:val="0"/>
                <w:numId w:val="34"/>
              </w:numPr>
              <w:rPr>
                <w:rFonts w:ascii="Times New Roman" w:eastAsia="Arial Unicode MS" w:hAnsi="Times New Roman" w:cs="Times New Roman"/>
                <w:szCs w:val="20"/>
              </w:rPr>
            </w:pPr>
            <w:r w:rsidRPr="00027DB5">
              <w:rPr>
                <w:rFonts w:ascii="Times New Roman" w:eastAsia="Arial Unicode MS" w:hAnsi="Times New Roman" w:cs="Times New Roman"/>
                <w:szCs w:val="20"/>
              </w:rPr>
              <w:t xml:space="preserve">A:  We will get information and push it out to you about Veterans </w:t>
            </w:r>
            <w:r w:rsidR="007A3D31" w:rsidRPr="00027DB5">
              <w:rPr>
                <w:rFonts w:ascii="Times New Roman" w:eastAsia="Arial Unicode MS" w:hAnsi="Times New Roman" w:cs="Times New Roman"/>
                <w:szCs w:val="20"/>
              </w:rPr>
              <w:t>with</w:t>
            </w:r>
            <w:r w:rsidRPr="00027DB5">
              <w:rPr>
                <w:rFonts w:ascii="Times New Roman" w:eastAsia="Arial Unicode MS" w:hAnsi="Times New Roman" w:cs="Times New Roman"/>
                <w:szCs w:val="20"/>
              </w:rPr>
              <w:t xml:space="preserve"> bad papers eligibility</w:t>
            </w:r>
            <w:r w:rsidR="00271793" w:rsidRPr="00027DB5">
              <w:rPr>
                <w:rFonts w:ascii="Times New Roman" w:eastAsia="Arial Unicode MS" w:hAnsi="Times New Roman" w:cs="Times New Roman"/>
                <w:szCs w:val="20"/>
              </w:rPr>
              <w:t xml:space="preserve"> elements under MISSION </w:t>
            </w:r>
            <w:proofErr w:type="gramStart"/>
            <w:r w:rsidR="00271793" w:rsidRPr="00027DB5">
              <w:rPr>
                <w:rFonts w:ascii="Times New Roman" w:eastAsia="Arial Unicode MS" w:hAnsi="Times New Roman" w:cs="Times New Roman"/>
                <w:szCs w:val="20"/>
              </w:rPr>
              <w:t>Act</w:t>
            </w:r>
            <w:r w:rsidR="000927CB" w:rsidRPr="00027DB5">
              <w:rPr>
                <w:rFonts w:ascii="Times New Roman" w:eastAsia="Arial Unicode MS" w:hAnsi="Times New Roman" w:cs="Times New Roman"/>
                <w:szCs w:val="20"/>
              </w:rPr>
              <w:t xml:space="preserve"> </w:t>
            </w:r>
            <w:r w:rsidR="00027DB5" w:rsidRPr="00027DB5">
              <w:rPr>
                <w:rFonts w:ascii="Times New Roman" w:eastAsia="Arial Unicode MS" w:hAnsi="Times New Roman" w:cs="Times New Roman"/>
                <w:szCs w:val="20"/>
              </w:rPr>
              <w:t>.</w:t>
            </w:r>
            <w:proofErr w:type="gramEnd"/>
          </w:p>
        </w:tc>
        <w:tc>
          <w:tcPr>
            <w:tcW w:w="2340" w:type="dxa"/>
            <w:shd w:val="clear" w:color="auto" w:fill="auto"/>
          </w:tcPr>
          <w:p w14:paraId="2BBEC5B6" w14:textId="77777777" w:rsidR="00C26255" w:rsidRDefault="0085612B" w:rsidP="0089248E">
            <w:pPr>
              <w:pStyle w:val="NoSpacing"/>
              <w:rPr>
                <w:rFonts w:ascii="Times New Roman" w:hAnsi="Times New Roman" w:cs="Times New Roman"/>
                <w:szCs w:val="20"/>
              </w:rPr>
            </w:pPr>
            <w:r>
              <w:rPr>
                <w:rFonts w:ascii="Times New Roman" w:hAnsi="Times New Roman" w:cs="Times New Roman"/>
                <w:szCs w:val="20"/>
              </w:rPr>
              <w:lastRenderedPageBreak/>
              <w:t xml:space="preserve"> </w:t>
            </w:r>
            <w:r w:rsidR="00FF5D64">
              <w:rPr>
                <w:rFonts w:ascii="Times New Roman" w:hAnsi="Times New Roman" w:cs="Times New Roman"/>
                <w:szCs w:val="20"/>
              </w:rPr>
              <w:t xml:space="preserve">Sandy Davidson </w:t>
            </w:r>
            <w:r w:rsidR="000927CB">
              <w:rPr>
                <w:rFonts w:ascii="Times New Roman" w:hAnsi="Times New Roman" w:cs="Times New Roman"/>
                <w:szCs w:val="20"/>
              </w:rPr>
              <w:t>-</w:t>
            </w:r>
            <w:r w:rsidR="00FF5D64">
              <w:rPr>
                <w:rFonts w:ascii="Times New Roman" w:hAnsi="Times New Roman" w:cs="Times New Roman"/>
                <w:szCs w:val="20"/>
              </w:rPr>
              <w:t>send out the CCN List to VSOs</w:t>
            </w:r>
          </w:p>
          <w:p w14:paraId="50B39947" w14:textId="77777777" w:rsidR="000927CB" w:rsidRDefault="000927CB" w:rsidP="0089248E">
            <w:pPr>
              <w:pStyle w:val="NoSpacing"/>
              <w:rPr>
                <w:rFonts w:ascii="Times New Roman" w:hAnsi="Times New Roman" w:cs="Times New Roman"/>
                <w:szCs w:val="20"/>
              </w:rPr>
            </w:pPr>
          </w:p>
          <w:p w14:paraId="150C218C" w14:textId="77777777" w:rsidR="000927CB" w:rsidRDefault="000927CB" w:rsidP="0089248E">
            <w:pPr>
              <w:pStyle w:val="NoSpacing"/>
              <w:rPr>
                <w:rFonts w:ascii="Times New Roman" w:hAnsi="Times New Roman" w:cs="Times New Roman"/>
                <w:szCs w:val="20"/>
              </w:rPr>
            </w:pPr>
            <w:r>
              <w:rPr>
                <w:rFonts w:ascii="Times New Roman" w:hAnsi="Times New Roman" w:cs="Times New Roman"/>
                <w:szCs w:val="20"/>
              </w:rPr>
              <w:t>Sandy Davidson - Send out the eligibility requirements under MISSION Act for Veterans with bad papers</w:t>
            </w:r>
            <w:r w:rsidR="008D3FAA">
              <w:rPr>
                <w:rFonts w:ascii="Times New Roman" w:hAnsi="Times New Roman" w:cs="Times New Roman"/>
                <w:szCs w:val="20"/>
              </w:rPr>
              <w:t xml:space="preserve"> to the VSOs</w:t>
            </w:r>
          </w:p>
          <w:p w14:paraId="0D6FA8CA" w14:textId="77777777" w:rsidR="00027DB5" w:rsidRDefault="00027DB5" w:rsidP="0089248E">
            <w:pPr>
              <w:pStyle w:val="NoSpacing"/>
              <w:rPr>
                <w:rFonts w:ascii="Times New Roman" w:hAnsi="Times New Roman" w:cs="Times New Roman"/>
                <w:szCs w:val="20"/>
              </w:rPr>
            </w:pPr>
          </w:p>
          <w:p w14:paraId="0FAB1850" w14:textId="77777777" w:rsidR="00027DB5" w:rsidRDefault="00027DB5" w:rsidP="0089248E">
            <w:pPr>
              <w:pStyle w:val="NoSpacing"/>
              <w:rPr>
                <w:rFonts w:ascii="Times New Roman" w:hAnsi="Times New Roman" w:cs="Times New Roman"/>
                <w:szCs w:val="20"/>
              </w:rPr>
            </w:pPr>
          </w:p>
          <w:p w14:paraId="31D0811E" w14:textId="77777777" w:rsidR="00027DB5" w:rsidRDefault="00027DB5" w:rsidP="0089248E">
            <w:pPr>
              <w:pStyle w:val="NoSpacing"/>
              <w:rPr>
                <w:rFonts w:ascii="Times New Roman" w:hAnsi="Times New Roman" w:cs="Times New Roman"/>
                <w:szCs w:val="20"/>
              </w:rPr>
            </w:pPr>
          </w:p>
          <w:p w14:paraId="26F61D63" w14:textId="77777777" w:rsidR="00027DB5" w:rsidRDefault="00027DB5" w:rsidP="0089248E">
            <w:pPr>
              <w:pStyle w:val="NoSpacing"/>
              <w:rPr>
                <w:rFonts w:ascii="Times New Roman" w:hAnsi="Times New Roman" w:cs="Times New Roman"/>
                <w:szCs w:val="20"/>
              </w:rPr>
            </w:pPr>
          </w:p>
          <w:p w14:paraId="4AD22F5D" w14:textId="77777777" w:rsidR="00027DB5" w:rsidRDefault="00027DB5" w:rsidP="0089248E">
            <w:pPr>
              <w:pStyle w:val="NoSpacing"/>
              <w:rPr>
                <w:rFonts w:ascii="Times New Roman" w:hAnsi="Times New Roman" w:cs="Times New Roman"/>
                <w:szCs w:val="20"/>
              </w:rPr>
            </w:pPr>
          </w:p>
          <w:p w14:paraId="7C6FD8CD" w14:textId="77777777" w:rsidR="00027DB5" w:rsidRDefault="00027DB5" w:rsidP="0089248E">
            <w:pPr>
              <w:pStyle w:val="NoSpacing"/>
              <w:rPr>
                <w:rFonts w:ascii="Times New Roman" w:hAnsi="Times New Roman" w:cs="Times New Roman"/>
                <w:szCs w:val="20"/>
              </w:rPr>
            </w:pPr>
          </w:p>
          <w:p w14:paraId="69DD1E64" w14:textId="77777777" w:rsidR="00027DB5" w:rsidRDefault="00027DB5" w:rsidP="0089248E">
            <w:pPr>
              <w:pStyle w:val="NoSpacing"/>
              <w:rPr>
                <w:rFonts w:ascii="Times New Roman" w:hAnsi="Times New Roman" w:cs="Times New Roman"/>
                <w:szCs w:val="20"/>
              </w:rPr>
            </w:pPr>
          </w:p>
          <w:p w14:paraId="62E3CE26" w14:textId="77777777" w:rsidR="00027DB5" w:rsidRDefault="00027DB5" w:rsidP="0089248E">
            <w:pPr>
              <w:pStyle w:val="NoSpacing"/>
              <w:rPr>
                <w:rFonts w:ascii="Times New Roman" w:hAnsi="Times New Roman" w:cs="Times New Roman"/>
                <w:szCs w:val="20"/>
              </w:rPr>
            </w:pPr>
          </w:p>
          <w:p w14:paraId="58687041" w14:textId="77777777" w:rsidR="00027DB5" w:rsidRDefault="00027DB5" w:rsidP="0089248E">
            <w:pPr>
              <w:pStyle w:val="NoSpacing"/>
              <w:rPr>
                <w:rFonts w:ascii="Times New Roman" w:hAnsi="Times New Roman" w:cs="Times New Roman"/>
                <w:szCs w:val="20"/>
              </w:rPr>
            </w:pPr>
          </w:p>
          <w:p w14:paraId="39A74F65" w14:textId="77777777" w:rsidR="00027DB5" w:rsidRDefault="00027DB5" w:rsidP="0089248E">
            <w:pPr>
              <w:pStyle w:val="NoSpacing"/>
              <w:rPr>
                <w:rFonts w:ascii="Times New Roman" w:hAnsi="Times New Roman" w:cs="Times New Roman"/>
                <w:szCs w:val="20"/>
              </w:rPr>
            </w:pPr>
          </w:p>
          <w:p w14:paraId="629DB11A" w14:textId="77777777" w:rsidR="00027DB5" w:rsidRDefault="00027DB5" w:rsidP="0089248E">
            <w:pPr>
              <w:pStyle w:val="NoSpacing"/>
              <w:rPr>
                <w:rFonts w:ascii="Times New Roman" w:hAnsi="Times New Roman" w:cs="Times New Roman"/>
                <w:szCs w:val="20"/>
              </w:rPr>
            </w:pPr>
          </w:p>
          <w:p w14:paraId="56A0235C" w14:textId="77777777" w:rsidR="00027DB5" w:rsidRDefault="00027DB5" w:rsidP="0089248E">
            <w:pPr>
              <w:pStyle w:val="NoSpacing"/>
              <w:rPr>
                <w:rFonts w:ascii="Times New Roman" w:hAnsi="Times New Roman" w:cs="Times New Roman"/>
                <w:szCs w:val="20"/>
              </w:rPr>
            </w:pPr>
          </w:p>
          <w:p w14:paraId="5879765C" w14:textId="77777777" w:rsidR="00027DB5" w:rsidRDefault="00027DB5" w:rsidP="0089248E">
            <w:pPr>
              <w:pStyle w:val="NoSpacing"/>
              <w:rPr>
                <w:rFonts w:ascii="Times New Roman" w:hAnsi="Times New Roman" w:cs="Times New Roman"/>
                <w:szCs w:val="20"/>
              </w:rPr>
            </w:pPr>
          </w:p>
          <w:p w14:paraId="46BE7D84" w14:textId="77777777" w:rsidR="00027DB5" w:rsidRDefault="00027DB5" w:rsidP="0089248E">
            <w:pPr>
              <w:pStyle w:val="NoSpacing"/>
              <w:rPr>
                <w:rFonts w:ascii="Times New Roman" w:hAnsi="Times New Roman" w:cs="Times New Roman"/>
                <w:szCs w:val="20"/>
              </w:rPr>
            </w:pPr>
          </w:p>
          <w:p w14:paraId="14E1FF7B" w14:textId="77777777" w:rsidR="00027DB5" w:rsidRDefault="00027DB5" w:rsidP="0089248E">
            <w:pPr>
              <w:pStyle w:val="NoSpacing"/>
              <w:rPr>
                <w:rFonts w:ascii="Times New Roman" w:hAnsi="Times New Roman" w:cs="Times New Roman"/>
                <w:szCs w:val="20"/>
              </w:rPr>
            </w:pPr>
          </w:p>
          <w:p w14:paraId="3D12D2F2" w14:textId="77777777" w:rsidR="00027DB5" w:rsidRDefault="00027DB5" w:rsidP="0089248E">
            <w:pPr>
              <w:pStyle w:val="NoSpacing"/>
              <w:rPr>
                <w:rFonts w:ascii="Times New Roman" w:hAnsi="Times New Roman" w:cs="Times New Roman"/>
                <w:szCs w:val="20"/>
              </w:rPr>
            </w:pPr>
          </w:p>
          <w:p w14:paraId="16336FC6" w14:textId="77777777" w:rsidR="00027DB5" w:rsidRDefault="00027DB5" w:rsidP="0089248E">
            <w:pPr>
              <w:pStyle w:val="NoSpacing"/>
              <w:rPr>
                <w:rFonts w:ascii="Times New Roman" w:hAnsi="Times New Roman" w:cs="Times New Roman"/>
                <w:szCs w:val="20"/>
              </w:rPr>
            </w:pPr>
          </w:p>
          <w:p w14:paraId="4E53BAF2" w14:textId="77777777" w:rsidR="00027DB5" w:rsidRDefault="00027DB5" w:rsidP="0089248E">
            <w:pPr>
              <w:pStyle w:val="NoSpacing"/>
              <w:rPr>
                <w:rFonts w:ascii="Times New Roman" w:hAnsi="Times New Roman" w:cs="Times New Roman"/>
                <w:szCs w:val="20"/>
              </w:rPr>
            </w:pPr>
          </w:p>
          <w:p w14:paraId="7D37C2B5" w14:textId="77777777" w:rsidR="00027DB5" w:rsidRDefault="00027DB5" w:rsidP="0089248E">
            <w:pPr>
              <w:pStyle w:val="NoSpacing"/>
              <w:rPr>
                <w:rFonts w:ascii="Times New Roman" w:hAnsi="Times New Roman" w:cs="Times New Roman"/>
                <w:szCs w:val="20"/>
              </w:rPr>
            </w:pPr>
          </w:p>
          <w:p w14:paraId="5F359010" w14:textId="77777777" w:rsidR="00027DB5" w:rsidRDefault="00027DB5" w:rsidP="0089248E">
            <w:pPr>
              <w:pStyle w:val="NoSpacing"/>
              <w:rPr>
                <w:rFonts w:ascii="Times New Roman" w:hAnsi="Times New Roman" w:cs="Times New Roman"/>
                <w:szCs w:val="20"/>
              </w:rPr>
            </w:pPr>
          </w:p>
          <w:p w14:paraId="24E4AED3" w14:textId="77777777" w:rsidR="00027DB5" w:rsidRDefault="00027DB5" w:rsidP="0089248E">
            <w:pPr>
              <w:pStyle w:val="NoSpacing"/>
              <w:rPr>
                <w:rFonts w:ascii="Times New Roman" w:hAnsi="Times New Roman" w:cs="Times New Roman"/>
                <w:szCs w:val="20"/>
              </w:rPr>
            </w:pPr>
          </w:p>
          <w:p w14:paraId="7413958A" w14:textId="77777777" w:rsidR="00027DB5" w:rsidRDefault="00027DB5" w:rsidP="0089248E">
            <w:pPr>
              <w:pStyle w:val="NoSpacing"/>
              <w:rPr>
                <w:rFonts w:ascii="Times New Roman" w:hAnsi="Times New Roman" w:cs="Times New Roman"/>
                <w:szCs w:val="20"/>
              </w:rPr>
            </w:pPr>
          </w:p>
          <w:p w14:paraId="2E5CB483" w14:textId="77777777" w:rsidR="00027DB5" w:rsidRDefault="00027DB5" w:rsidP="0089248E">
            <w:pPr>
              <w:pStyle w:val="NoSpacing"/>
              <w:rPr>
                <w:rFonts w:ascii="Times New Roman" w:hAnsi="Times New Roman" w:cs="Times New Roman"/>
                <w:szCs w:val="20"/>
              </w:rPr>
            </w:pPr>
          </w:p>
          <w:p w14:paraId="3585D64A" w14:textId="77777777" w:rsidR="00027DB5" w:rsidRDefault="00027DB5" w:rsidP="0089248E">
            <w:pPr>
              <w:pStyle w:val="NoSpacing"/>
              <w:rPr>
                <w:rFonts w:ascii="Times New Roman" w:hAnsi="Times New Roman" w:cs="Times New Roman"/>
                <w:szCs w:val="20"/>
              </w:rPr>
            </w:pPr>
          </w:p>
          <w:p w14:paraId="6A7AA069" w14:textId="77777777" w:rsidR="00027DB5" w:rsidRDefault="00027DB5" w:rsidP="0089248E">
            <w:pPr>
              <w:pStyle w:val="NoSpacing"/>
              <w:rPr>
                <w:rFonts w:ascii="Times New Roman" w:hAnsi="Times New Roman" w:cs="Times New Roman"/>
                <w:szCs w:val="20"/>
              </w:rPr>
            </w:pPr>
          </w:p>
          <w:p w14:paraId="7D68B994" w14:textId="77777777" w:rsidR="00027DB5" w:rsidRDefault="00027DB5" w:rsidP="0089248E">
            <w:pPr>
              <w:pStyle w:val="NoSpacing"/>
              <w:rPr>
                <w:rFonts w:ascii="Times New Roman" w:hAnsi="Times New Roman" w:cs="Times New Roman"/>
                <w:szCs w:val="20"/>
              </w:rPr>
            </w:pPr>
          </w:p>
          <w:p w14:paraId="35A45003" w14:textId="77777777" w:rsidR="00027DB5" w:rsidRDefault="00027DB5" w:rsidP="0089248E">
            <w:pPr>
              <w:pStyle w:val="NoSpacing"/>
              <w:rPr>
                <w:rFonts w:ascii="Times New Roman" w:hAnsi="Times New Roman" w:cs="Times New Roman"/>
                <w:szCs w:val="20"/>
              </w:rPr>
            </w:pPr>
          </w:p>
          <w:p w14:paraId="7B9E56A2" w14:textId="77777777" w:rsidR="00027DB5" w:rsidRDefault="00027DB5" w:rsidP="0089248E">
            <w:pPr>
              <w:pStyle w:val="NoSpacing"/>
              <w:rPr>
                <w:rFonts w:ascii="Times New Roman" w:hAnsi="Times New Roman" w:cs="Times New Roman"/>
                <w:szCs w:val="20"/>
              </w:rPr>
            </w:pPr>
          </w:p>
          <w:p w14:paraId="046E7300" w14:textId="77777777" w:rsidR="00027DB5" w:rsidRDefault="00027DB5" w:rsidP="0089248E">
            <w:pPr>
              <w:pStyle w:val="NoSpacing"/>
              <w:rPr>
                <w:rFonts w:ascii="Times New Roman" w:hAnsi="Times New Roman" w:cs="Times New Roman"/>
                <w:szCs w:val="20"/>
              </w:rPr>
            </w:pPr>
          </w:p>
          <w:p w14:paraId="1C3E7B14" w14:textId="77777777" w:rsidR="00027DB5" w:rsidRDefault="00027DB5" w:rsidP="0089248E">
            <w:pPr>
              <w:pStyle w:val="NoSpacing"/>
              <w:rPr>
                <w:rFonts w:ascii="Times New Roman" w:hAnsi="Times New Roman" w:cs="Times New Roman"/>
                <w:szCs w:val="20"/>
              </w:rPr>
            </w:pPr>
          </w:p>
          <w:p w14:paraId="24046AF6" w14:textId="77777777" w:rsidR="00027DB5" w:rsidRDefault="00027DB5" w:rsidP="0089248E">
            <w:pPr>
              <w:pStyle w:val="NoSpacing"/>
              <w:rPr>
                <w:rFonts w:ascii="Times New Roman" w:hAnsi="Times New Roman" w:cs="Times New Roman"/>
                <w:szCs w:val="20"/>
              </w:rPr>
            </w:pPr>
          </w:p>
          <w:p w14:paraId="588817C9" w14:textId="77777777" w:rsidR="00027DB5" w:rsidRDefault="00027DB5" w:rsidP="0089248E">
            <w:pPr>
              <w:pStyle w:val="NoSpacing"/>
              <w:rPr>
                <w:rFonts w:ascii="Times New Roman" w:hAnsi="Times New Roman" w:cs="Times New Roman"/>
                <w:szCs w:val="20"/>
              </w:rPr>
            </w:pPr>
          </w:p>
          <w:p w14:paraId="7805719A" w14:textId="77777777" w:rsidR="00027DB5" w:rsidRDefault="00027DB5" w:rsidP="0089248E">
            <w:pPr>
              <w:pStyle w:val="NoSpacing"/>
              <w:rPr>
                <w:rFonts w:ascii="Times New Roman" w:hAnsi="Times New Roman" w:cs="Times New Roman"/>
                <w:szCs w:val="20"/>
              </w:rPr>
            </w:pPr>
          </w:p>
          <w:p w14:paraId="03E41D41" w14:textId="77777777" w:rsidR="00027DB5" w:rsidRDefault="00027DB5" w:rsidP="0089248E">
            <w:pPr>
              <w:pStyle w:val="NoSpacing"/>
              <w:rPr>
                <w:rFonts w:ascii="Times New Roman" w:hAnsi="Times New Roman" w:cs="Times New Roman"/>
                <w:szCs w:val="20"/>
              </w:rPr>
            </w:pPr>
          </w:p>
          <w:p w14:paraId="61430746" w14:textId="77777777" w:rsidR="00027DB5" w:rsidRDefault="00027DB5" w:rsidP="0089248E">
            <w:pPr>
              <w:pStyle w:val="NoSpacing"/>
              <w:rPr>
                <w:rFonts w:ascii="Times New Roman" w:hAnsi="Times New Roman" w:cs="Times New Roman"/>
                <w:szCs w:val="20"/>
              </w:rPr>
            </w:pPr>
          </w:p>
          <w:p w14:paraId="637AFF44" w14:textId="77777777" w:rsidR="00027DB5" w:rsidRDefault="00027DB5" w:rsidP="0089248E">
            <w:pPr>
              <w:pStyle w:val="NoSpacing"/>
              <w:rPr>
                <w:rFonts w:ascii="Times New Roman" w:hAnsi="Times New Roman" w:cs="Times New Roman"/>
                <w:szCs w:val="20"/>
              </w:rPr>
            </w:pPr>
          </w:p>
          <w:p w14:paraId="009FB0B1" w14:textId="77777777" w:rsidR="00027DB5" w:rsidRDefault="00027DB5" w:rsidP="0089248E">
            <w:pPr>
              <w:pStyle w:val="NoSpacing"/>
              <w:rPr>
                <w:rFonts w:ascii="Times New Roman" w:hAnsi="Times New Roman" w:cs="Times New Roman"/>
                <w:szCs w:val="20"/>
              </w:rPr>
            </w:pPr>
          </w:p>
          <w:p w14:paraId="094A39BD" w14:textId="77777777" w:rsidR="00027DB5" w:rsidRDefault="00027DB5" w:rsidP="0089248E">
            <w:pPr>
              <w:pStyle w:val="NoSpacing"/>
              <w:rPr>
                <w:rFonts w:ascii="Times New Roman" w:hAnsi="Times New Roman" w:cs="Times New Roman"/>
                <w:szCs w:val="20"/>
              </w:rPr>
            </w:pPr>
          </w:p>
          <w:p w14:paraId="7F95CD6A" w14:textId="77777777" w:rsidR="00027DB5" w:rsidRDefault="00027DB5" w:rsidP="0089248E">
            <w:pPr>
              <w:pStyle w:val="NoSpacing"/>
              <w:rPr>
                <w:rFonts w:ascii="Times New Roman" w:hAnsi="Times New Roman" w:cs="Times New Roman"/>
                <w:szCs w:val="20"/>
              </w:rPr>
            </w:pPr>
          </w:p>
          <w:p w14:paraId="30F66B55" w14:textId="77777777" w:rsidR="00027DB5" w:rsidRDefault="00027DB5" w:rsidP="0089248E">
            <w:pPr>
              <w:pStyle w:val="NoSpacing"/>
              <w:rPr>
                <w:rFonts w:ascii="Times New Roman" w:hAnsi="Times New Roman" w:cs="Times New Roman"/>
                <w:szCs w:val="20"/>
              </w:rPr>
            </w:pPr>
          </w:p>
          <w:p w14:paraId="78807BDC" w14:textId="77777777" w:rsidR="00027DB5" w:rsidRDefault="00027DB5" w:rsidP="0089248E">
            <w:pPr>
              <w:pStyle w:val="NoSpacing"/>
              <w:rPr>
                <w:rFonts w:ascii="Times New Roman" w:hAnsi="Times New Roman" w:cs="Times New Roman"/>
                <w:szCs w:val="20"/>
              </w:rPr>
            </w:pPr>
          </w:p>
          <w:p w14:paraId="741C9AE8" w14:textId="77777777" w:rsidR="00027DB5" w:rsidRDefault="00027DB5" w:rsidP="0089248E">
            <w:pPr>
              <w:pStyle w:val="NoSpacing"/>
              <w:rPr>
                <w:rFonts w:ascii="Times New Roman" w:hAnsi="Times New Roman" w:cs="Times New Roman"/>
                <w:szCs w:val="20"/>
              </w:rPr>
            </w:pPr>
          </w:p>
          <w:p w14:paraId="086FBD61" w14:textId="77777777" w:rsidR="00027DB5" w:rsidRDefault="00027DB5" w:rsidP="0089248E">
            <w:pPr>
              <w:pStyle w:val="NoSpacing"/>
              <w:rPr>
                <w:rFonts w:ascii="Times New Roman" w:hAnsi="Times New Roman" w:cs="Times New Roman"/>
                <w:szCs w:val="20"/>
              </w:rPr>
            </w:pPr>
          </w:p>
          <w:p w14:paraId="41C0F8E5" w14:textId="77777777" w:rsidR="00027DB5" w:rsidRDefault="00027DB5" w:rsidP="0089248E">
            <w:pPr>
              <w:pStyle w:val="NoSpacing"/>
              <w:rPr>
                <w:rFonts w:ascii="Times New Roman" w:hAnsi="Times New Roman" w:cs="Times New Roman"/>
                <w:szCs w:val="20"/>
              </w:rPr>
            </w:pPr>
          </w:p>
          <w:p w14:paraId="23194E0C" w14:textId="77777777" w:rsidR="00027DB5" w:rsidRDefault="00027DB5" w:rsidP="0089248E">
            <w:pPr>
              <w:pStyle w:val="NoSpacing"/>
              <w:rPr>
                <w:rFonts w:ascii="Times New Roman" w:hAnsi="Times New Roman" w:cs="Times New Roman"/>
                <w:szCs w:val="20"/>
              </w:rPr>
            </w:pPr>
          </w:p>
          <w:p w14:paraId="1CD3E892" w14:textId="77777777" w:rsidR="00027DB5" w:rsidRDefault="00027DB5" w:rsidP="0089248E">
            <w:pPr>
              <w:pStyle w:val="NoSpacing"/>
              <w:rPr>
                <w:rFonts w:ascii="Times New Roman" w:hAnsi="Times New Roman" w:cs="Times New Roman"/>
                <w:szCs w:val="20"/>
              </w:rPr>
            </w:pPr>
          </w:p>
          <w:p w14:paraId="088DE416" w14:textId="77777777" w:rsidR="00027DB5" w:rsidRDefault="00027DB5" w:rsidP="0089248E">
            <w:pPr>
              <w:pStyle w:val="NoSpacing"/>
              <w:rPr>
                <w:rFonts w:ascii="Times New Roman" w:hAnsi="Times New Roman" w:cs="Times New Roman"/>
                <w:szCs w:val="20"/>
              </w:rPr>
            </w:pPr>
          </w:p>
          <w:p w14:paraId="4673D890" w14:textId="77777777" w:rsidR="00027DB5" w:rsidRDefault="00027DB5" w:rsidP="0089248E">
            <w:pPr>
              <w:pStyle w:val="NoSpacing"/>
              <w:rPr>
                <w:rFonts w:ascii="Times New Roman" w:hAnsi="Times New Roman" w:cs="Times New Roman"/>
                <w:szCs w:val="20"/>
              </w:rPr>
            </w:pPr>
          </w:p>
          <w:p w14:paraId="6547EB78" w14:textId="77777777" w:rsidR="00027DB5" w:rsidRDefault="00027DB5" w:rsidP="0089248E">
            <w:pPr>
              <w:pStyle w:val="NoSpacing"/>
              <w:rPr>
                <w:rFonts w:ascii="Times New Roman" w:hAnsi="Times New Roman" w:cs="Times New Roman"/>
                <w:szCs w:val="20"/>
              </w:rPr>
            </w:pPr>
          </w:p>
          <w:p w14:paraId="13214EA9" w14:textId="77777777" w:rsidR="00027DB5" w:rsidRDefault="00027DB5" w:rsidP="0089248E">
            <w:pPr>
              <w:pStyle w:val="NoSpacing"/>
              <w:rPr>
                <w:rFonts w:ascii="Times New Roman" w:hAnsi="Times New Roman" w:cs="Times New Roman"/>
                <w:szCs w:val="20"/>
              </w:rPr>
            </w:pPr>
          </w:p>
          <w:p w14:paraId="7FD36ABA" w14:textId="77777777" w:rsidR="00027DB5" w:rsidRDefault="00027DB5" w:rsidP="0089248E">
            <w:pPr>
              <w:pStyle w:val="NoSpacing"/>
              <w:rPr>
                <w:rFonts w:ascii="Times New Roman" w:hAnsi="Times New Roman" w:cs="Times New Roman"/>
                <w:szCs w:val="20"/>
              </w:rPr>
            </w:pPr>
          </w:p>
          <w:p w14:paraId="6CB270C2" w14:textId="77777777" w:rsidR="00027DB5" w:rsidRDefault="00027DB5" w:rsidP="0089248E">
            <w:pPr>
              <w:pStyle w:val="NoSpacing"/>
              <w:rPr>
                <w:rFonts w:ascii="Times New Roman" w:hAnsi="Times New Roman" w:cs="Times New Roman"/>
                <w:szCs w:val="20"/>
              </w:rPr>
            </w:pPr>
          </w:p>
          <w:p w14:paraId="149CA0D0" w14:textId="77777777" w:rsidR="00027DB5" w:rsidRDefault="00027DB5" w:rsidP="0089248E">
            <w:pPr>
              <w:pStyle w:val="NoSpacing"/>
              <w:rPr>
                <w:rFonts w:ascii="Times New Roman" w:hAnsi="Times New Roman" w:cs="Times New Roman"/>
                <w:szCs w:val="20"/>
              </w:rPr>
            </w:pPr>
          </w:p>
          <w:p w14:paraId="57D21969" w14:textId="77777777" w:rsidR="00027DB5" w:rsidRDefault="00027DB5" w:rsidP="0089248E">
            <w:pPr>
              <w:pStyle w:val="NoSpacing"/>
              <w:rPr>
                <w:rFonts w:ascii="Times New Roman" w:hAnsi="Times New Roman" w:cs="Times New Roman"/>
                <w:szCs w:val="20"/>
              </w:rPr>
            </w:pPr>
          </w:p>
          <w:p w14:paraId="3225C6C8" w14:textId="77777777" w:rsidR="00027DB5" w:rsidRPr="00090167" w:rsidRDefault="00027DB5" w:rsidP="0089248E">
            <w:pPr>
              <w:pStyle w:val="NoSpacing"/>
              <w:rPr>
                <w:rFonts w:ascii="Times New Roman" w:hAnsi="Times New Roman" w:cs="Times New Roman"/>
                <w:szCs w:val="20"/>
              </w:rPr>
            </w:pPr>
          </w:p>
        </w:tc>
      </w:tr>
      <w:tr w:rsidR="001E68B2" w:rsidRPr="00090167" w14:paraId="7B004490" w14:textId="77777777" w:rsidTr="00672A34">
        <w:trPr>
          <w:trHeight w:val="827"/>
        </w:trPr>
        <w:tc>
          <w:tcPr>
            <w:tcW w:w="2880" w:type="dxa"/>
            <w:shd w:val="clear" w:color="auto" w:fill="auto"/>
          </w:tcPr>
          <w:p w14:paraId="52B34E2B" w14:textId="77777777" w:rsidR="001E68B2" w:rsidRPr="006B64EB" w:rsidRDefault="006B64EB" w:rsidP="00FE3C07">
            <w:pPr>
              <w:rPr>
                <w:rFonts w:eastAsia="Arial Unicode MS"/>
                <w:b/>
                <w:sz w:val="22"/>
                <w:szCs w:val="20"/>
              </w:rPr>
            </w:pPr>
            <w:r w:rsidRPr="006B64EB">
              <w:rPr>
                <w:rFonts w:eastAsia="Arial Unicode MS"/>
                <w:b/>
                <w:sz w:val="22"/>
                <w:szCs w:val="20"/>
              </w:rPr>
              <w:lastRenderedPageBreak/>
              <w:t>FY 19 Strategic Plan/Breakout Session/Focus Groups</w:t>
            </w:r>
          </w:p>
          <w:p w14:paraId="43CAADC0" w14:textId="77777777" w:rsidR="006B64EB" w:rsidRDefault="006B64EB" w:rsidP="00FE3C07">
            <w:pPr>
              <w:rPr>
                <w:rFonts w:eastAsia="Arial Unicode MS"/>
                <w:b/>
                <w:bCs/>
                <w:sz w:val="22"/>
                <w:szCs w:val="20"/>
              </w:rPr>
            </w:pPr>
          </w:p>
          <w:p w14:paraId="51786854" w14:textId="77777777" w:rsidR="006B64EB" w:rsidRDefault="006B64EB" w:rsidP="00FE3C07">
            <w:pPr>
              <w:rPr>
                <w:rFonts w:eastAsia="Arial Unicode MS"/>
                <w:bCs/>
                <w:sz w:val="22"/>
                <w:szCs w:val="20"/>
              </w:rPr>
            </w:pPr>
            <w:r>
              <w:rPr>
                <w:rFonts w:eastAsia="Arial Unicode MS"/>
                <w:bCs/>
                <w:sz w:val="22"/>
                <w:szCs w:val="20"/>
              </w:rPr>
              <w:t>Tammy Krueger, VISN 1 Strategic Planner</w:t>
            </w:r>
          </w:p>
          <w:p w14:paraId="13474698" w14:textId="77777777" w:rsidR="006B64EB" w:rsidRPr="006B64EB" w:rsidRDefault="006B64EB" w:rsidP="00FE3C07">
            <w:pPr>
              <w:rPr>
                <w:rFonts w:eastAsia="Arial Unicode MS"/>
                <w:bCs/>
                <w:sz w:val="22"/>
                <w:szCs w:val="20"/>
              </w:rPr>
            </w:pPr>
            <w:r>
              <w:rPr>
                <w:rFonts w:eastAsia="Arial Unicode MS"/>
                <w:bCs/>
                <w:sz w:val="22"/>
                <w:szCs w:val="20"/>
              </w:rPr>
              <w:t xml:space="preserve">Christopher Boyd, VISN 1 Organization </w:t>
            </w:r>
            <w:proofErr w:type="gramStart"/>
            <w:r>
              <w:rPr>
                <w:rFonts w:eastAsia="Arial Unicode MS"/>
                <w:bCs/>
                <w:sz w:val="22"/>
                <w:szCs w:val="20"/>
              </w:rPr>
              <w:t>Development  Psychologist</w:t>
            </w:r>
            <w:proofErr w:type="gramEnd"/>
          </w:p>
        </w:tc>
        <w:tc>
          <w:tcPr>
            <w:tcW w:w="8010" w:type="dxa"/>
            <w:gridSpan w:val="2"/>
            <w:shd w:val="clear" w:color="auto" w:fill="auto"/>
          </w:tcPr>
          <w:p w14:paraId="306BF429" w14:textId="77777777" w:rsidR="00627FAC" w:rsidRPr="00627FAC" w:rsidRDefault="00627FAC" w:rsidP="00245BF3">
            <w:pPr>
              <w:pStyle w:val="NoSpacing"/>
              <w:jc w:val="center"/>
              <w:rPr>
                <w:rFonts w:ascii="Times New Roman" w:eastAsia="Arial Unicode MS" w:hAnsi="Times New Roman" w:cs="Times New Roman"/>
                <w:szCs w:val="20"/>
              </w:rPr>
            </w:pPr>
            <w:r>
              <w:rPr>
                <w:rFonts w:ascii="Times New Roman" w:eastAsia="Arial Unicode MS" w:hAnsi="Times New Roman" w:cs="Times New Roman"/>
                <w:szCs w:val="20"/>
              </w:rPr>
              <w:object w:dxaOrig="2069" w:dyaOrig="1339" w14:anchorId="2BFA6054">
                <v:shape id="_x0000_i1027" type="#_x0000_t75" style="width:100.5pt;height:65.25pt" o:ole="">
                  <v:imagedata r:id="rId12" o:title=""/>
                </v:shape>
                <o:OLEObject Type="Embed" ProgID="PowerPoint.Show.12" ShapeID="_x0000_i1027" DrawAspect="Icon" ObjectID="_1623842841" r:id="rId13"/>
              </w:object>
            </w:r>
            <w:bookmarkStart w:id="0" w:name="_MON_1621239782"/>
            <w:bookmarkEnd w:id="0"/>
            <w:r>
              <w:rPr>
                <w:rFonts w:ascii="Times New Roman" w:eastAsia="Arial Unicode MS" w:hAnsi="Times New Roman" w:cs="Times New Roman"/>
                <w:szCs w:val="20"/>
              </w:rPr>
              <w:object w:dxaOrig="2069" w:dyaOrig="1339" w14:anchorId="3F4E3B9A">
                <v:shape id="_x0000_i1028" type="#_x0000_t75" style="width:103.5pt;height:66.75pt" o:ole="">
                  <v:imagedata r:id="rId14" o:title=""/>
                </v:shape>
                <o:OLEObject Type="Embed" ProgID="Word.Document.12" ShapeID="_x0000_i1028" DrawAspect="Icon" ObjectID="_1623842842" r:id="rId15">
                  <o:FieldCodes>\s</o:FieldCodes>
                </o:OLEObject>
              </w:object>
            </w:r>
          </w:p>
          <w:p w14:paraId="3882928D" w14:textId="77777777" w:rsidR="001E68B2" w:rsidRDefault="00686B81" w:rsidP="00686B81">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The 5 strategic objectives for FY 2020 are Ensuring High Performing Community Living Centers; One Integrated VISN 1; Suicide Prevention, Education, and Research; Connected Care Integration; and Veteran Experience</w:t>
            </w:r>
          </w:p>
          <w:p w14:paraId="043CF3E8" w14:textId="77777777" w:rsidR="00A2414D" w:rsidRDefault="007A3D31" w:rsidP="007A3D31">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The m</w:t>
            </w:r>
            <w:r w:rsidR="00A2414D">
              <w:rPr>
                <w:rFonts w:ascii="Times New Roman" w:eastAsia="Arial Unicode MS" w:hAnsi="Times New Roman" w:cs="Times New Roman"/>
                <w:szCs w:val="20"/>
              </w:rPr>
              <w:t>ain target of each objective include</w:t>
            </w:r>
            <w:r>
              <w:rPr>
                <w:rFonts w:ascii="Times New Roman" w:eastAsia="Arial Unicode MS" w:hAnsi="Times New Roman" w:cs="Times New Roman"/>
                <w:szCs w:val="20"/>
              </w:rPr>
              <w:t>s</w:t>
            </w:r>
            <w:r w:rsidR="00A2414D">
              <w:rPr>
                <w:rFonts w:ascii="Times New Roman" w:eastAsia="Arial Unicode MS" w:hAnsi="Times New Roman" w:cs="Times New Roman"/>
                <w:szCs w:val="20"/>
              </w:rPr>
              <w:t>:</w:t>
            </w:r>
          </w:p>
          <w:p w14:paraId="3165C61A" w14:textId="77777777" w:rsidR="00EE6176" w:rsidRDefault="00EE6176" w:rsidP="00A2414D">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 xml:space="preserve">One VISN </w:t>
            </w:r>
            <w:proofErr w:type="gramStart"/>
            <w:r>
              <w:rPr>
                <w:rFonts w:ascii="Times New Roman" w:eastAsia="Arial Unicode MS" w:hAnsi="Times New Roman" w:cs="Times New Roman"/>
                <w:szCs w:val="20"/>
              </w:rPr>
              <w:t>1  -</w:t>
            </w:r>
            <w:proofErr w:type="gramEnd"/>
            <w:r>
              <w:rPr>
                <w:rFonts w:ascii="Times New Roman" w:eastAsia="Arial Unicode MS" w:hAnsi="Times New Roman" w:cs="Times New Roman"/>
                <w:szCs w:val="20"/>
              </w:rPr>
              <w:t xml:space="preserve"> rather than having 8 single minded facilities, having a collaborative VISN</w:t>
            </w:r>
            <w:r w:rsidR="00D606A2">
              <w:rPr>
                <w:rFonts w:ascii="Times New Roman" w:eastAsia="Arial Unicode MS" w:hAnsi="Times New Roman" w:cs="Times New Roman"/>
                <w:szCs w:val="20"/>
              </w:rPr>
              <w:t>.</w:t>
            </w:r>
          </w:p>
          <w:p w14:paraId="286D9D7A" w14:textId="77777777" w:rsidR="00D606A2" w:rsidRDefault="00D606A2" w:rsidP="00D606A2">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Connected Care</w:t>
            </w:r>
            <w:r w:rsidR="007A3D31">
              <w:rPr>
                <w:rFonts w:ascii="Times New Roman" w:eastAsia="Arial Unicode MS" w:hAnsi="Times New Roman" w:cs="Times New Roman"/>
                <w:szCs w:val="20"/>
              </w:rPr>
              <w:t xml:space="preserve"> Integration</w:t>
            </w:r>
            <w:r>
              <w:rPr>
                <w:rFonts w:ascii="Times New Roman" w:eastAsia="Arial Unicode MS" w:hAnsi="Times New Roman" w:cs="Times New Roman"/>
                <w:szCs w:val="20"/>
              </w:rPr>
              <w:t xml:space="preserve"> – an effort to integrate connected care priorities and establish long-range goals</w:t>
            </w:r>
          </w:p>
          <w:p w14:paraId="103F167B" w14:textId="77777777" w:rsidR="00D606A2" w:rsidRDefault="00D606A2" w:rsidP="00D606A2">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Veteran experience – how can we enhance, improve, and uncover opportunities in Veteran experience.</w:t>
            </w:r>
          </w:p>
          <w:p w14:paraId="5F4E3942" w14:textId="77777777" w:rsidR="00D606A2" w:rsidRDefault="00D606A2" w:rsidP="00D606A2">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 xml:space="preserve">Ensure </w:t>
            </w:r>
            <w:r w:rsidR="00A2414D">
              <w:rPr>
                <w:rFonts w:ascii="Times New Roman" w:eastAsia="Arial Unicode MS" w:hAnsi="Times New Roman" w:cs="Times New Roman"/>
                <w:szCs w:val="20"/>
              </w:rPr>
              <w:t>H</w:t>
            </w:r>
            <w:r>
              <w:rPr>
                <w:rFonts w:ascii="Times New Roman" w:eastAsia="Arial Unicode MS" w:hAnsi="Times New Roman" w:cs="Times New Roman"/>
                <w:szCs w:val="20"/>
              </w:rPr>
              <w:t xml:space="preserve">igh </w:t>
            </w:r>
            <w:r w:rsidR="00A2414D">
              <w:rPr>
                <w:rFonts w:ascii="Times New Roman" w:eastAsia="Arial Unicode MS" w:hAnsi="Times New Roman" w:cs="Times New Roman"/>
                <w:szCs w:val="20"/>
              </w:rPr>
              <w:t>P</w:t>
            </w:r>
            <w:r>
              <w:rPr>
                <w:rFonts w:ascii="Times New Roman" w:eastAsia="Arial Unicode MS" w:hAnsi="Times New Roman" w:cs="Times New Roman"/>
                <w:szCs w:val="20"/>
              </w:rPr>
              <w:t xml:space="preserve">erforming </w:t>
            </w:r>
            <w:r w:rsidR="00A2414D">
              <w:rPr>
                <w:rFonts w:ascii="Times New Roman" w:eastAsia="Arial Unicode MS" w:hAnsi="Times New Roman" w:cs="Times New Roman"/>
                <w:szCs w:val="20"/>
              </w:rPr>
              <w:t>C</w:t>
            </w:r>
            <w:r>
              <w:rPr>
                <w:rFonts w:ascii="Times New Roman" w:eastAsia="Arial Unicode MS" w:hAnsi="Times New Roman" w:cs="Times New Roman"/>
                <w:szCs w:val="20"/>
              </w:rPr>
              <w:t xml:space="preserve">ommunity </w:t>
            </w:r>
            <w:r w:rsidR="00A2414D">
              <w:rPr>
                <w:rFonts w:ascii="Times New Roman" w:eastAsia="Arial Unicode MS" w:hAnsi="Times New Roman" w:cs="Times New Roman"/>
                <w:szCs w:val="20"/>
              </w:rPr>
              <w:t>L</w:t>
            </w:r>
            <w:r>
              <w:rPr>
                <w:rFonts w:ascii="Times New Roman" w:eastAsia="Arial Unicode MS" w:hAnsi="Times New Roman" w:cs="Times New Roman"/>
                <w:szCs w:val="20"/>
              </w:rPr>
              <w:t xml:space="preserve">iving </w:t>
            </w:r>
            <w:r w:rsidR="00A2414D">
              <w:rPr>
                <w:rFonts w:ascii="Times New Roman" w:eastAsia="Arial Unicode MS" w:hAnsi="Times New Roman" w:cs="Times New Roman"/>
                <w:szCs w:val="20"/>
              </w:rPr>
              <w:t>C</w:t>
            </w:r>
            <w:r>
              <w:rPr>
                <w:rFonts w:ascii="Times New Roman" w:eastAsia="Arial Unicode MS" w:hAnsi="Times New Roman" w:cs="Times New Roman"/>
                <w:szCs w:val="20"/>
              </w:rPr>
              <w:t>enter</w:t>
            </w:r>
            <w:r w:rsidR="007A3D31">
              <w:rPr>
                <w:rFonts w:ascii="Times New Roman" w:eastAsia="Arial Unicode MS" w:hAnsi="Times New Roman" w:cs="Times New Roman"/>
                <w:szCs w:val="20"/>
              </w:rPr>
              <w:t>s</w:t>
            </w:r>
            <w:r>
              <w:rPr>
                <w:rFonts w:ascii="Times New Roman" w:eastAsia="Arial Unicode MS" w:hAnsi="Times New Roman" w:cs="Times New Roman"/>
                <w:szCs w:val="20"/>
              </w:rPr>
              <w:t xml:space="preserve"> – focus is on </w:t>
            </w:r>
            <w:r w:rsidR="007A3D31">
              <w:rPr>
                <w:rFonts w:ascii="Times New Roman" w:eastAsia="Arial Unicode MS" w:hAnsi="Times New Roman" w:cs="Times New Roman"/>
                <w:szCs w:val="20"/>
              </w:rPr>
              <w:t>c</w:t>
            </w:r>
            <w:r>
              <w:rPr>
                <w:rFonts w:ascii="Times New Roman" w:eastAsia="Arial Unicode MS" w:hAnsi="Times New Roman" w:cs="Times New Roman"/>
                <w:szCs w:val="20"/>
              </w:rPr>
              <w:t>are plans and having a consistent process all over the VISN, establishing a minimum data set, and reducing falls with major injury</w:t>
            </w:r>
          </w:p>
          <w:p w14:paraId="56F78B3E" w14:textId="77777777" w:rsidR="00D606A2" w:rsidRDefault="00D606A2" w:rsidP="00D606A2">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Suicide Prevention – focus is on treatment, education and outreach, and research</w:t>
            </w:r>
          </w:p>
          <w:p w14:paraId="71A5A36F" w14:textId="77777777" w:rsidR="009A342A" w:rsidRDefault="009A342A" w:rsidP="009E243F">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 xml:space="preserve">Chris Boyd executed </w:t>
            </w:r>
            <w:r w:rsidR="00116135">
              <w:rPr>
                <w:rFonts w:ascii="Times New Roman" w:eastAsia="Arial Unicode MS" w:hAnsi="Times New Roman" w:cs="Times New Roman"/>
                <w:szCs w:val="20"/>
              </w:rPr>
              <w:t>three</w:t>
            </w:r>
            <w:r w:rsidR="00B00710">
              <w:rPr>
                <w:rFonts w:ascii="Times New Roman" w:eastAsia="Arial Unicode MS" w:hAnsi="Times New Roman" w:cs="Times New Roman"/>
                <w:szCs w:val="20"/>
              </w:rPr>
              <w:t xml:space="preserve"> </w:t>
            </w:r>
            <w:r>
              <w:rPr>
                <w:rFonts w:ascii="Times New Roman" w:eastAsia="Arial Unicode MS" w:hAnsi="Times New Roman" w:cs="Times New Roman"/>
                <w:szCs w:val="20"/>
              </w:rPr>
              <w:t xml:space="preserve">breakout groups to get feedback from the VSO representatives about the strategic objectives for FY 2020.  The intent was to gather </w:t>
            </w:r>
            <w:r w:rsidR="00B00710">
              <w:rPr>
                <w:rFonts w:ascii="Times New Roman" w:eastAsia="Arial Unicode MS" w:hAnsi="Times New Roman" w:cs="Times New Roman"/>
                <w:szCs w:val="20"/>
              </w:rPr>
              <w:t xml:space="preserve">specific </w:t>
            </w:r>
            <w:r>
              <w:rPr>
                <w:rFonts w:ascii="Times New Roman" w:eastAsia="Arial Unicode MS" w:hAnsi="Times New Roman" w:cs="Times New Roman"/>
                <w:szCs w:val="20"/>
              </w:rPr>
              <w:t xml:space="preserve">perspective </w:t>
            </w:r>
            <w:r>
              <w:rPr>
                <w:rFonts w:ascii="Times New Roman" w:eastAsia="Arial Unicode MS" w:hAnsi="Times New Roman" w:cs="Times New Roman"/>
                <w:szCs w:val="20"/>
              </w:rPr>
              <w:lastRenderedPageBreak/>
              <w:t>from the VSO Representatives</w:t>
            </w:r>
            <w:r w:rsidR="00B00710">
              <w:rPr>
                <w:rFonts w:ascii="Times New Roman" w:eastAsia="Arial Unicode MS" w:hAnsi="Times New Roman" w:cs="Times New Roman"/>
                <w:szCs w:val="20"/>
              </w:rPr>
              <w:t xml:space="preserve"> about where the VISN should </w:t>
            </w:r>
            <w:r w:rsidR="007A3D31">
              <w:rPr>
                <w:rFonts w:ascii="Times New Roman" w:eastAsia="Arial Unicode MS" w:hAnsi="Times New Roman" w:cs="Times New Roman"/>
                <w:szCs w:val="20"/>
              </w:rPr>
              <w:t>consider</w:t>
            </w:r>
            <w:r w:rsidR="00B00710">
              <w:rPr>
                <w:rFonts w:ascii="Times New Roman" w:eastAsia="Arial Unicode MS" w:hAnsi="Times New Roman" w:cs="Times New Roman"/>
                <w:szCs w:val="20"/>
              </w:rPr>
              <w:t xml:space="preserve"> goals for each objective</w:t>
            </w:r>
            <w:r>
              <w:rPr>
                <w:rFonts w:ascii="Times New Roman" w:eastAsia="Arial Unicode MS" w:hAnsi="Times New Roman" w:cs="Times New Roman"/>
                <w:szCs w:val="20"/>
              </w:rPr>
              <w:t xml:space="preserve"> </w:t>
            </w:r>
            <w:r w:rsidR="009E243F">
              <w:rPr>
                <w:rFonts w:ascii="Times New Roman" w:eastAsia="Arial Unicode MS" w:hAnsi="Times New Roman" w:cs="Times New Roman"/>
                <w:szCs w:val="20"/>
              </w:rPr>
              <w:t xml:space="preserve">because </w:t>
            </w:r>
            <w:r>
              <w:rPr>
                <w:rFonts w:ascii="Times New Roman" w:eastAsia="Arial Unicode MS" w:hAnsi="Times New Roman" w:cs="Times New Roman"/>
                <w:szCs w:val="20"/>
              </w:rPr>
              <w:t xml:space="preserve">they talk with Veterans and their families </w:t>
            </w:r>
            <w:proofErr w:type="gramStart"/>
            <w:r>
              <w:rPr>
                <w:rFonts w:ascii="Times New Roman" w:eastAsia="Arial Unicode MS" w:hAnsi="Times New Roman" w:cs="Times New Roman"/>
                <w:szCs w:val="20"/>
              </w:rPr>
              <w:t>on a daily basis</w:t>
            </w:r>
            <w:proofErr w:type="gramEnd"/>
            <w:r>
              <w:rPr>
                <w:rFonts w:ascii="Times New Roman" w:eastAsia="Arial Unicode MS" w:hAnsi="Times New Roman" w:cs="Times New Roman"/>
                <w:szCs w:val="20"/>
              </w:rPr>
              <w:t>.</w:t>
            </w:r>
            <w:r w:rsidR="009E243F">
              <w:rPr>
                <w:rFonts w:ascii="Times New Roman" w:eastAsia="Arial Unicode MS" w:hAnsi="Times New Roman" w:cs="Times New Roman"/>
                <w:szCs w:val="20"/>
              </w:rPr>
              <w:t xml:space="preserve">  </w:t>
            </w:r>
          </w:p>
          <w:p w14:paraId="7A7BD853" w14:textId="77777777" w:rsidR="005A4978" w:rsidRDefault="005A4978" w:rsidP="005A4978">
            <w:pPr>
              <w:pStyle w:val="NoSpacing"/>
              <w:ind w:left="720"/>
              <w:rPr>
                <w:rFonts w:ascii="Times New Roman" w:eastAsia="Arial Unicode MS" w:hAnsi="Times New Roman" w:cs="Times New Roman"/>
                <w:szCs w:val="20"/>
              </w:rPr>
            </w:pPr>
          </w:p>
        </w:tc>
        <w:tc>
          <w:tcPr>
            <w:tcW w:w="2340" w:type="dxa"/>
            <w:shd w:val="clear" w:color="auto" w:fill="auto"/>
          </w:tcPr>
          <w:p w14:paraId="7C26E3DB" w14:textId="77777777" w:rsidR="001E68B2" w:rsidRDefault="001E68B2" w:rsidP="00B27740">
            <w:pPr>
              <w:pStyle w:val="NoSpacing"/>
              <w:rPr>
                <w:rFonts w:ascii="Times New Roman" w:hAnsi="Times New Roman" w:cs="Times New Roman"/>
                <w:szCs w:val="20"/>
              </w:rPr>
            </w:pPr>
          </w:p>
        </w:tc>
      </w:tr>
      <w:tr w:rsidR="001E68B2" w:rsidRPr="00090167" w14:paraId="4B43F031" w14:textId="77777777" w:rsidTr="00672A34">
        <w:trPr>
          <w:trHeight w:val="827"/>
        </w:trPr>
        <w:tc>
          <w:tcPr>
            <w:tcW w:w="2880" w:type="dxa"/>
            <w:shd w:val="clear" w:color="auto" w:fill="auto"/>
          </w:tcPr>
          <w:p w14:paraId="545339D4" w14:textId="77777777" w:rsidR="001E68B2" w:rsidRDefault="006B64EB" w:rsidP="00FE3C07">
            <w:pPr>
              <w:rPr>
                <w:rFonts w:eastAsia="Arial Unicode MS"/>
                <w:sz w:val="22"/>
                <w:szCs w:val="20"/>
              </w:rPr>
            </w:pPr>
            <w:r>
              <w:rPr>
                <w:rFonts w:eastAsia="Arial Unicode MS"/>
                <w:b/>
                <w:sz w:val="22"/>
                <w:szCs w:val="20"/>
              </w:rPr>
              <w:t>Feedback from Breakout Session</w:t>
            </w:r>
          </w:p>
          <w:p w14:paraId="17DE5B0D" w14:textId="77777777" w:rsidR="006B64EB" w:rsidRDefault="006B64EB" w:rsidP="00FE3C07">
            <w:pPr>
              <w:rPr>
                <w:rFonts w:eastAsia="Arial Unicode MS"/>
                <w:bCs/>
                <w:sz w:val="22"/>
                <w:szCs w:val="20"/>
              </w:rPr>
            </w:pPr>
          </w:p>
          <w:p w14:paraId="4857BDD1" w14:textId="77777777" w:rsidR="006B64EB" w:rsidRPr="006B64EB" w:rsidRDefault="006B64EB" w:rsidP="00FE3C07">
            <w:pPr>
              <w:rPr>
                <w:rFonts w:eastAsia="Arial Unicode MS"/>
                <w:bCs/>
                <w:sz w:val="22"/>
                <w:szCs w:val="20"/>
              </w:rPr>
            </w:pPr>
          </w:p>
        </w:tc>
        <w:tc>
          <w:tcPr>
            <w:tcW w:w="8010" w:type="dxa"/>
            <w:gridSpan w:val="2"/>
            <w:shd w:val="clear" w:color="auto" w:fill="auto"/>
          </w:tcPr>
          <w:p w14:paraId="6919C853" w14:textId="77777777" w:rsidR="00296B13" w:rsidRDefault="00B00710" w:rsidP="007A3D31">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 xml:space="preserve">The groups came back together in a large group for final </w:t>
            </w:r>
            <w:r w:rsidR="007A3D31">
              <w:rPr>
                <w:rFonts w:ascii="Times New Roman" w:eastAsia="Arial Unicode MS" w:hAnsi="Times New Roman" w:cs="Times New Roman"/>
                <w:szCs w:val="20"/>
              </w:rPr>
              <w:t xml:space="preserve">discussion.  The following are comments made from </w:t>
            </w:r>
            <w:proofErr w:type="spellStart"/>
            <w:r w:rsidR="007A3D31">
              <w:rPr>
                <w:rFonts w:ascii="Times New Roman" w:eastAsia="Arial Unicode MS" w:hAnsi="Times New Roman" w:cs="Times New Roman"/>
                <w:szCs w:val="20"/>
              </w:rPr>
              <w:t>from</w:t>
            </w:r>
            <w:proofErr w:type="spellEnd"/>
            <w:r w:rsidR="007A3D31">
              <w:rPr>
                <w:rFonts w:ascii="Times New Roman" w:eastAsia="Arial Unicode MS" w:hAnsi="Times New Roman" w:cs="Times New Roman"/>
                <w:szCs w:val="20"/>
              </w:rPr>
              <w:t xml:space="preserve"> the groups regarding each of the FY 2020 strategic objectives:</w:t>
            </w:r>
          </w:p>
          <w:p w14:paraId="1D270A58" w14:textId="77777777" w:rsidR="001E0118" w:rsidRDefault="001E0118" w:rsidP="007A3D31">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One Integrated VISN 1</w:t>
            </w:r>
            <w:r w:rsidR="00DB3A17">
              <w:rPr>
                <w:rFonts w:ascii="Times New Roman" w:eastAsia="Arial Unicode MS" w:hAnsi="Times New Roman" w:cs="Times New Roman"/>
                <w:szCs w:val="20"/>
              </w:rPr>
              <w:t xml:space="preserve"> – address snowbirds and how to integrate claims processing and appointments and how to provide care that is integrated</w:t>
            </w:r>
            <w:r w:rsidR="007A3D31">
              <w:rPr>
                <w:rFonts w:ascii="Times New Roman" w:eastAsia="Arial Unicode MS" w:hAnsi="Times New Roman" w:cs="Times New Roman"/>
                <w:szCs w:val="20"/>
              </w:rPr>
              <w:t>; will require i</w:t>
            </w:r>
            <w:r w:rsidR="00DB3A17">
              <w:rPr>
                <w:rFonts w:ascii="Times New Roman" w:eastAsia="Arial Unicode MS" w:hAnsi="Times New Roman" w:cs="Times New Roman"/>
                <w:szCs w:val="20"/>
              </w:rPr>
              <w:t>nvolv</w:t>
            </w:r>
            <w:r w:rsidR="007A3D31">
              <w:rPr>
                <w:rFonts w:ascii="Times New Roman" w:eastAsia="Arial Unicode MS" w:hAnsi="Times New Roman" w:cs="Times New Roman"/>
                <w:szCs w:val="20"/>
              </w:rPr>
              <w:t>ing</w:t>
            </w:r>
            <w:r w:rsidR="00DB3A17">
              <w:rPr>
                <w:rFonts w:ascii="Times New Roman" w:eastAsia="Arial Unicode MS" w:hAnsi="Times New Roman" w:cs="Times New Roman"/>
                <w:szCs w:val="20"/>
              </w:rPr>
              <w:t xml:space="preserve"> VBA.  Medical Records Charg</w:t>
            </w:r>
            <w:r w:rsidR="007A3D31">
              <w:rPr>
                <w:rFonts w:ascii="Times New Roman" w:eastAsia="Arial Unicode MS" w:hAnsi="Times New Roman" w:cs="Times New Roman"/>
                <w:szCs w:val="20"/>
              </w:rPr>
              <w:t>ing</w:t>
            </w:r>
            <w:r w:rsidR="00DB3A17">
              <w:rPr>
                <w:rFonts w:ascii="Times New Roman" w:eastAsia="Arial Unicode MS" w:hAnsi="Times New Roman" w:cs="Times New Roman"/>
                <w:szCs w:val="20"/>
              </w:rPr>
              <w:t xml:space="preserve"> Standards since a VSO ordered a record and it came on a CD for $224. </w:t>
            </w:r>
            <w:r w:rsidR="007A3D31">
              <w:rPr>
                <w:rFonts w:ascii="Times New Roman" w:eastAsia="Arial Unicode MS" w:hAnsi="Times New Roman" w:cs="Times New Roman"/>
                <w:szCs w:val="20"/>
              </w:rPr>
              <w:t>Veteran a</w:t>
            </w:r>
            <w:r w:rsidR="00DB3A17">
              <w:rPr>
                <w:rFonts w:ascii="Times New Roman" w:eastAsia="Arial Unicode MS" w:hAnsi="Times New Roman" w:cs="Times New Roman"/>
                <w:szCs w:val="20"/>
              </w:rPr>
              <w:t>ccess to</w:t>
            </w:r>
            <w:r w:rsidR="007A3D31">
              <w:rPr>
                <w:rFonts w:ascii="Times New Roman" w:eastAsia="Arial Unicode MS" w:hAnsi="Times New Roman" w:cs="Times New Roman"/>
                <w:szCs w:val="20"/>
              </w:rPr>
              <w:t xml:space="preserve"> their</w:t>
            </w:r>
            <w:r w:rsidR="00DB3A17">
              <w:rPr>
                <w:rFonts w:ascii="Times New Roman" w:eastAsia="Arial Unicode MS" w:hAnsi="Times New Roman" w:cs="Times New Roman"/>
                <w:szCs w:val="20"/>
              </w:rPr>
              <w:t xml:space="preserve"> Electronic Medical Record. </w:t>
            </w:r>
          </w:p>
          <w:p w14:paraId="7DC4A4E9" w14:textId="77777777" w:rsidR="001E0118" w:rsidRDefault="001E0118" w:rsidP="007A3D31">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 xml:space="preserve">Connected Care Integration – clarify scope.  </w:t>
            </w:r>
            <w:proofErr w:type="spellStart"/>
            <w:r w:rsidR="007A3D31">
              <w:rPr>
                <w:rFonts w:ascii="Times New Roman" w:eastAsia="Arial Unicode MS" w:hAnsi="Times New Roman" w:cs="Times New Roman"/>
                <w:szCs w:val="20"/>
              </w:rPr>
              <w:t>Designatire</w:t>
            </w:r>
            <w:proofErr w:type="spellEnd"/>
            <w:r w:rsidR="007A3D31">
              <w:rPr>
                <w:rFonts w:ascii="Times New Roman" w:eastAsia="Arial Unicode MS" w:hAnsi="Times New Roman" w:cs="Times New Roman"/>
                <w:szCs w:val="20"/>
              </w:rPr>
              <w:t xml:space="preserve"> one</w:t>
            </w:r>
            <w:r>
              <w:rPr>
                <w:rFonts w:ascii="Times New Roman" w:eastAsia="Arial Unicode MS" w:hAnsi="Times New Roman" w:cs="Times New Roman"/>
                <w:szCs w:val="20"/>
              </w:rPr>
              <w:t xml:space="preserve"> PCP to integrate the Veteran’s entire record.  IT support of strategy (all strategic objectives).  Is the money going to be there when there needs to be a </w:t>
            </w:r>
            <w:proofErr w:type="gramStart"/>
            <w:r>
              <w:rPr>
                <w:rFonts w:ascii="Times New Roman" w:eastAsia="Arial Unicode MS" w:hAnsi="Times New Roman" w:cs="Times New Roman"/>
                <w:szCs w:val="20"/>
              </w:rPr>
              <w:t>fix.</w:t>
            </w:r>
            <w:proofErr w:type="gramEnd"/>
            <w:r>
              <w:rPr>
                <w:rFonts w:ascii="Times New Roman" w:eastAsia="Arial Unicode MS" w:hAnsi="Times New Roman" w:cs="Times New Roman"/>
                <w:szCs w:val="20"/>
              </w:rPr>
              <w:t xml:space="preserve">  </w:t>
            </w:r>
          </w:p>
          <w:p w14:paraId="7BF781C4" w14:textId="77777777" w:rsidR="001E0118" w:rsidRDefault="001E0118" w:rsidP="007A3D31">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 xml:space="preserve">Veteran Experience – customer service through the phone to get them to the right place the first time or addressing the question from all perspectives on the phone right there.  First call resolution.  Zero harm vs. innovation.  Friendly, competent, and professional front line staff because they are the face of the facility.  Aesthetics of the waiting room.  </w:t>
            </w:r>
            <w:r w:rsidR="0099508E">
              <w:rPr>
                <w:rFonts w:ascii="Times New Roman" w:eastAsia="Arial Unicode MS" w:hAnsi="Times New Roman" w:cs="Times New Roman"/>
                <w:szCs w:val="20"/>
              </w:rPr>
              <w:t xml:space="preserve">Stovepipe of VBA related offices to address issues.  </w:t>
            </w:r>
            <w:r w:rsidR="005B03F0">
              <w:rPr>
                <w:rFonts w:ascii="Times New Roman" w:eastAsia="Arial Unicode MS" w:hAnsi="Times New Roman" w:cs="Times New Roman"/>
                <w:szCs w:val="20"/>
              </w:rPr>
              <w:t>The disconnect between the old and the new VA billing system with non-</w:t>
            </w:r>
            <w:proofErr w:type="spellStart"/>
            <w:r w:rsidR="005B03F0">
              <w:rPr>
                <w:rFonts w:ascii="Times New Roman" w:eastAsia="Arial Unicode MS" w:hAnsi="Times New Roman" w:cs="Times New Roman"/>
                <w:szCs w:val="20"/>
              </w:rPr>
              <w:t>va</w:t>
            </w:r>
            <w:proofErr w:type="spellEnd"/>
            <w:r w:rsidR="005B03F0">
              <w:rPr>
                <w:rFonts w:ascii="Times New Roman" w:eastAsia="Arial Unicode MS" w:hAnsi="Times New Roman" w:cs="Times New Roman"/>
                <w:szCs w:val="20"/>
              </w:rPr>
              <w:t xml:space="preserve"> care, Veterans falling through the cracks of the old and new VA billing system </w:t>
            </w:r>
            <w:proofErr w:type="spellStart"/>
            <w:r w:rsidR="005B03F0">
              <w:rPr>
                <w:rFonts w:ascii="Times New Roman" w:eastAsia="Arial Unicode MS" w:hAnsi="Times New Roman" w:cs="Times New Roman"/>
                <w:szCs w:val="20"/>
              </w:rPr>
              <w:t>tranfer</w:t>
            </w:r>
            <w:proofErr w:type="spellEnd"/>
            <w:r w:rsidR="005B03F0">
              <w:rPr>
                <w:rFonts w:ascii="Times New Roman" w:eastAsia="Arial Unicode MS" w:hAnsi="Times New Roman" w:cs="Times New Roman"/>
                <w:szCs w:val="20"/>
              </w:rPr>
              <w:t>.</w:t>
            </w:r>
          </w:p>
          <w:p w14:paraId="613A379C" w14:textId="77777777" w:rsidR="00AE026C" w:rsidRDefault="005B03F0" w:rsidP="007A3D31">
            <w:pPr>
              <w:pStyle w:val="NoSpacing"/>
              <w:ind w:left="720"/>
              <w:rPr>
                <w:rFonts w:ascii="Times New Roman" w:eastAsia="Arial Unicode MS" w:hAnsi="Times New Roman" w:cs="Times New Roman"/>
                <w:szCs w:val="20"/>
              </w:rPr>
            </w:pPr>
            <w:r>
              <w:rPr>
                <w:rFonts w:ascii="Times New Roman" w:eastAsia="Arial Unicode MS" w:hAnsi="Times New Roman" w:cs="Times New Roman"/>
                <w:szCs w:val="20"/>
              </w:rPr>
              <w:t xml:space="preserve">Enhance CLC – Tie CLC and Connected Care opportunities.  Role of the Veteran in their own care; engage the Veteran and get their input and know each Veteran’s goals.  </w:t>
            </w:r>
            <w:r w:rsidR="00AE026C">
              <w:rPr>
                <w:rFonts w:ascii="Times New Roman" w:eastAsia="Arial Unicode MS" w:hAnsi="Times New Roman" w:cs="Times New Roman"/>
                <w:szCs w:val="20"/>
              </w:rPr>
              <w:t>Role of Geri-Psych services.  Consistent interaction with the Veteran’s themselves on a one-on-one basis, based on Veteran needs.</w:t>
            </w:r>
            <w:r>
              <w:rPr>
                <w:rFonts w:ascii="Times New Roman" w:eastAsia="Arial Unicode MS" w:hAnsi="Times New Roman" w:cs="Times New Roman"/>
                <w:szCs w:val="20"/>
              </w:rPr>
              <w:t xml:space="preserve"> </w:t>
            </w:r>
            <w:r w:rsidR="00AE026C">
              <w:rPr>
                <w:rFonts w:ascii="Times New Roman" w:eastAsia="Arial Unicode MS" w:hAnsi="Times New Roman" w:cs="Times New Roman"/>
                <w:szCs w:val="20"/>
              </w:rPr>
              <w:t xml:space="preserve"> Mechanisms to obtain resident feedback.  </w:t>
            </w:r>
          </w:p>
          <w:p w14:paraId="11743BCF" w14:textId="77777777" w:rsidR="001E0118" w:rsidRDefault="001E0118" w:rsidP="007A3D31">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 xml:space="preserve">Overall - Stakeholders need to be more involved from the beginning, not in the middle or the end.  </w:t>
            </w:r>
            <w:proofErr w:type="gramStart"/>
            <w:r>
              <w:rPr>
                <w:rFonts w:ascii="Times New Roman" w:eastAsia="Arial Unicode MS" w:hAnsi="Times New Roman" w:cs="Times New Roman"/>
                <w:szCs w:val="20"/>
              </w:rPr>
              <w:t>Actually</w:t>
            </w:r>
            <w:proofErr w:type="gramEnd"/>
            <w:r>
              <w:rPr>
                <w:rFonts w:ascii="Times New Roman" w:eastAsia="Arial Unicode MS" w:hAnsi="Times New Roman" w:cs="Times New Roman"/>
                <w:szCs w:val="20"/>
              </w:rPr>
              <w:t xml:space="preserve"> on the </w:t>
            </w:r>
            <w:proofErr w:type="spellStart"/>
            <w:r>
              <w:rPr>
                <w:rFonts w:ascii="Times New Roman" w:eastAsia="Arial Unicode MS" w:hAnsi="Times New Roman" w:cs="Times New Roman"/>
                <w:szCs w:val="20"/>
              </w:rPr>
              <w:t>commitee</w:t>
            </w:r>
            <w:proofErr w:type="spellEnd"/>
            <w:r w:rsidR="00DB3A17">
              <w:rPr>
                <w:rFonts w:ascii="Times New Roman" w:eastAsia="Arial Unicode MS" w:hAnsi="Times New Roman" w:cs="Times New Roman"/>
                <w:szCs w:val="20"/>
              </w:rPr>
              <w:t xml:space="preserve"> </w:t>
            </w:r>
          </w:p>
          <w:p w14:paraId="33272966" w14:textId="77777777" w:rsidR="001E68B2" w:rsidRDefault="00DB3A17" w:rsidP="0068172C">
            <w:pPr>
              <w:pStyle w:val="NoSpacing"/>
              <w:rPr>
                <w:rFonts w:ascii="Times New Roman" w:eastAsia="Arial Unicode MS" w:hAnsi="Times New Roman" w:cs="Times New Roman"/>
                <w:szCs w:val="20"/>
              </w:rPr>
            </w:pPr>
            <w:r>
              <w:rPr>
                <w:rFonts w:ascii="Times New Roman" w:eastAsia="Arial Unicode MS" w:hAnsi="Times New Roman" w:cs="Times New Roman"/>
                <w:szCs w:val="20"/>
              </w:rPr>
              <w:t xml:space="preserve"> </w:t>
            </w:r>
          </w:p>
        </w:tc>
        <w:tc>
          <w:tcPr>
            <w:tcW w:w="2340" w:type="dxa"/>
            <w:shd w:val="clear" w:color="auto" w:fill="auto"/>
          </w:tcPr>
          <w:p w14:paraId="006C068D" w14:textId="77777777" w:rsidR="001E68B2" w:rsidRDefault="001E68B2" w:rsidP="00B27740">
            <w:pPr>
              <w:pStyle w:val="NoSpacing"/>
              <w:rPr>
                <w:rFonts w:ascii="Times New Roman" w:hAnsi="Times New Roman" w:cs="Times New Roman"/>
                <w:szCs w:val="20"/>
              </w:rPr>
            </w:pPr>
          </w:p>
        </w:tc>
      </w:tr>
      <w:tr w:rsidR="001E68B2" w:rsidRPr="00090167" w14:paraId="1A75FC55" w14:textId="77777777" w:rsidTr="00672A34">
        <w:trPr>
          <w:trHeight w:val="827"/>
        </w:trPr>
        <w:tc>
          <w:tcPr>
            <w:tcW w:w="2880" w:type="dxa"/>
            <w:shd w:val="clear" w:color="auto" w:fill="auto"/>
          </w:tcPr>
          <w:p w14:paraId="08625EA6" w14:textId="77777777" w:rsidR="006B64EB" w:rsidRPr="006B64EB" w:rsidRDefault="006B64EB" w:rsidP="00FE3C07">
            <w:pPr>
              <w:rPr>
                <w:rFonts w:eastAsia="Arial Unicode MS"/>
                <w:b/>
                <w:sz w:val="22"/>
                <w:szCs w:val="20"/>
              </w:rPr>
            </w:pPr>
            <w:r>
              <w:rPr>
                <w:rFonts w:eastAsia="Arial Unicode MS"/>
                <w:b/>
                <w:sz w:val="22"/>
                <w:szCs w:val="20"/>
              </w:rPr>
              <w:t>Veterans Benefits Administration</w:t>
            </w:r>
          </w:p>
          <w:p w14:paraId="40D5B2E3" w14:textId="77777777" w:rsidR="006B64EB" w:rsidRDefault="006B64EB" w:rsidP="00FE3C07">
            <w:pPr>
              <w:rPr>
                <w:rFonts w:eastAsia="Arial Unicode MS"/>
                <w:sz w:val="22"/>
                <w:szCs w:val="20"/>
              </w:rPr>
            </w:pPr>
          </w:p>
          <w:p w14:paraId="613C8B39" w14:textId="77777777" w:rsidR="001E68B2" w:rsidRDefault="00813170" w:rsidP="00FE3C07">
            <w:pPr>
              <w:rPr>
                <w:rFonts w:eastAsia="Arial Unicode MS"/>
                <w:b/>
                <w:bCs/>
                <w:sz w:val="22"/>
                <w:szCs w:val="20"/>
              </w:rPr>
            </w:pPr>
            <w:r w:rsidRPr="00813170">
              <w:rPr>
                <w:rFonts w:eastAsia="Arial Unicode MS"/>
                <w:sz w:val="22"/>
                <w:szCs w:val="20"/>
              </w:rPr>
              <w:t>Bradley Mayes</w:t>
            </w:r>
            <w:r w:rsidR="001E68B2" w:rsidRPr="00F16234">
              <w:rPr>
                <w:rFonts w:eastAsia="Arial Unicode MS"/>
                <w:sz w:val="22"/>
                <w:szCs w:val="20"/>
              </w:rPr>
              <w:t xml:space="preserve">, </w:t>
            </w:r>
            <w:r w:rsidR="00C01BD9" w:rsidRPr="00F16234">
              <w:rPr>
                <w:rFonts w:eastAsia="Arial Unicode MS"/>
                <w:sz w:val="22"/>
                <w:szCs w:val="20"/>
              </w:rPr>
              <w:t xml:space="preserve">Director, </w:t>
            </w:r>
            <w:r w:rsidR="00C01BD9" w:rsidRPr="00B80062">
              <w:rPr>
                <w:rFonts w:ascii="Arial" w:eastAsiaTheme="minorEastAsia" w:hAnsi="Arial" w:cs="Arial"/>
                <w:b/>
                <w:bCs/>
                <w:sz w:val="20"/>
                <w:szCs w:val="20"/>
              </w:rPr>
              <w:t>Boston</w:t>
            </w:r>
            <w:r w:rsidR="006B64EB">
              <w:rPr>
                <w:rFonts w:ascii="Arial" w:eastAsiaTheme="minorEastAsia" w:hAnsi="Arial" w:cs="Arial"/>
                <w:b/>
                <w:bCs/>
                <w:sz w:val="20"/>
                <w:szCs w:val="20"/>
              </w:rPr>
              <w:t xml:space="preserve">, Manchester, and White River </w:t>
            </w:r>
            <w:proofErr w:type="gramStart"/>
            <w:r w:rsidR="006B64EB">
              <w:rPr>
                <w:rFonts w:ascii="Arial" w:eastAsiaTheme="minorEastAsia" w:hAnsi="Arial" w:cs="Arial"/>
                <w:b/>
                <w:bCs/>
                <w:sz w:val="20"/>
                <w:szCs w:val="20"/>
              </w:rPr>
              <w:t xml:space="preserve">Junction </w:t>
            </w:r>
            <w:r w:rsidR="001E68B2" w:rsidRPr="00B80062">
              <w:rPr>
                <w:rFonts w:eastAsia="Arial Unicode MS"/>
                <w:sz w:val="22"/>
                <w:szCs w:val="20"/>
              </w:rPr>
              <w:t xml:space="preserve"> Regional</w:t>
            </w:r>
            <w:proofErr w:type="gramEnd"/>
            <w:r w:rsidR="001E68B2" w:rsidRPr="00B80062">
              <w:rPr>
                <w:rFonts w:eastAsia="Arial Unicode MS"/>
                <w:sz w:val="22"/>
                <w:szCs w:val="20"/>
              </w:rPr>
              <w:t xml:space="preserve"> Office</w:t>
            </w:r>
            <w:r w:rsidR="006B64EB">
              <w:rPr>
                <w:rFonts w:eastAsia="Arial Unicode MS"/>
                <w:sz w:val="22"/>
                <w:szCs w:val="20"/>
              </w:rPr>
              <w:t>s</w:t>
            </w:r>
          </w:p>
        </w:tc>
        <w:tc>
          <w:tcPr>
            <w:tcW w:w="8010" w:type="dxa"/>
            <w:gridSpan w:val="2"/>
            <w:shd w:val="clear" w:color="auto" w:fill="auto"/>
          </w:tcPr>
          <w:p w14:paraId="6AB604F6" w14:textId="77777777" w:rsidR="001E68B2" w:rsidRDefault="007A3D31" w:rsidP="006D2064">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There is f</w:t>
            </w:r>
            <w:r w:rsidR="006D2064">
              <w:rPr>
                <w:rFonts w:ascii="Times New Roman" w:eastAsia="Arial Unicode MS" w:hAnsi="Times New Roman" w:cs="Times New Roman"/>
                <w:szCs w:val="20"/>
              </w:rPr>
              <w:t xml:space="preserve">uture hope of expanding the Boston office to house a regional training center and </w:t>
            </w:r>
            <w:r w:rsidR="009D2FD7">
              <w:rPr>
                <w:rFonts w:ascii="Times New Roman" w:eastAsia="Arial Unicode MS" w:hAnsi="Times New Roman" w:cs="Times New Roman"/>
                <w:szCs w:val="20"/>
              </w:rPr>
              <w:t>an</w:t>
            </w:r>
            <w:r w:rsidR="006D2064">
              <w:rPr>
                <w:rFonts w:ascii="Times New Roman" w:eastAsia="Arial Unicode MS" w:hAnsi="Times New Roman" w:cs="Times New Roman"/>
                <w:szCs w:val="20"/>
              </w:rPr>
              <w:t xml:space="preserve"> ALS center</w:t>
            </w:r>
            <w:r w:rsidR="009D2FD7">
              <w:rPr>
                <w:rFonts w:ascii="Times New Roman" w:eastAsia="Arial Unicode MS" w:hAnsi="Times New Roman" w:cs="Times New Roman"/>
                <w:szCs w:val="20"/>
              </w:rPr>
              <w:t>.</w:t>
            </w:r>
          </w:p>
          <w:p w14:paraId="63E949DA" w14:textId="77777777" w:rsidR="00DD15A7" w:rsidRDefault="006D2064" w:rsidP="006D2064">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 xml:space="preserve">The national queue for Veteran claims has reduced the backlog, especially in Boston.  There are </w:t>
            </w:r>
            <w:proofErr w:type="gramStart"/>
            <w:r>
              <w:rPr>
                <w:rFonts w:ascii="Times New Roman" w:eastAsia="Arial Unicode MS" w:hAnsi="Times New Roman" w:cs="Times New Roman"/>
                <w:szCs w:val="20"/>
              </w:rPr>
              <w:t>still continued</w:t>
            </w:r>
            <w:proofErr w:type="gramEnd"/>
            <w:r>
              <w:rPr>
                <w:rFonts w:ascii="Times New Roman" w:eastAsia="Arial Unicode MS" w:hAnsi="Times New Roman" w:cs="Times New Roman"/>
                <w:szCs w:val="20"/>
              </w:rPr>
              <w:t xml:space="preserve"> efforts for improving claims processing.</w:t>
            </w:r>
          </w:p>
          <w:p w14:paraId="07C30D09" w14:textId="77777777" w:rsidR="00DD15A7" w:rsidRDefault="00DD15A7" w:rsidP="006D2064">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Staffing has increased in helping Veterans get a rehabilitation plan and get into a rehabilitation program.</w:t>
            </w:r>
          </w:p>
          <w:p w14:paraId="60D7C7C4" w14:textId="77777777" w:rsidR="00DD15A7" w:rsidRDefault="00DD15A7" w:rsidP="006D2064">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 xml:space="preserve">All legacy appeals are set to be resolved by 2020.  If it is remanded it will go to one of the new </w:t>
            </w:r>
            <w:r w:rsidR="00C84CBE">
              <w:rPr>
                <w:rFonts w:ascii="Times New Roman" w:eastAsia="Arial Unicode MS" w:hAnsi="Times New Roman" w:cs="Times New Roman"/>
                <w:szCs w:val="20"/>
              </w:rPr>
              <w:t>areas.</w:t>
            </w:r>
          </w:p>
          <w:p w14:paraId="51179E91" w14:textId="77777777" w:rsidR="007A3D31" w:rsidRDefault="007A3D31" w:rsidP="007A3D31">
            <w:pPr>
              <w:pStyle w:val="NoSpacing"/>
              <w:ind w:left="720"/>
              <w:rPr>
                <w:rFonts w:ascii="Times New Roman" w:eastAsia="Arial Unicode MS" w:hAnsi="Times New Roman" w:cs="Times New Roman"/>
                <w:szCs w:val="20"/>
              </w:rPr>
            </w:pPr>
          </w:p>
          <w:p w14:paraId="122AFDE4" w14:textId="77777777" w:rsidR="00C84CBE" w:rsidRDefault="00C84CBE" w:rsidP="006D2064">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 xml:space="preserve">Q:  </w:t>
            </w:r>
            <w:r w:rsidR="009D2FD7">
              <w:rPr>
                <w:rFonts w:ascii="Times New Roman" w:eastAsia="Arial Unicode MS" w:hAnsi="Times New Roman" w:cs="Times New Roman"/>
                <w:szCs w:val="20"/>
              </w:rPr>
              <w:t>I</w:t>
            </w:r>
            <w:r>
              <w:rPr>
                <w:rFonts w:ascii="Times New Roman" w:eastAsia="Arial Unicode MS" w:hAnsi="Times New Roman" w:cs="Times New Roman"/>
                <w:szCs w:val="20"/>
              </w:rPr>
              <w:t xml:space="preserve">f you get a statement of a case </w:t>
            </w:r>
            <w:r w:rsidR="009D2FD7">
              <w:rPr>
                <w:rFonts w:ascii="Times New Roman" w:eastAsia="Arial Unicode MS" w:hAnsi="Times New Roman" w:cs="Times New Roman"/>
                <w:szCs w:val="20"/>
              </w:rPr>
              <w:t>how can the Veteran dispute it?</w:t>
            </w:r>
          </w:p>
          <w:p w14:paraId="165AC5CF" w14:textId="77777777" w:rsidR="00C84CBE" w:rsidRPr="009D2FD7" w:rsidRDefault="00C84CBE" w:rsidP="009D2FD7">
            <w:pPr>
              <w:pStyle w:val="NoSpacing"/>
              <w:numPr>
                <w:ilvl w:val="0"/>
                <w:numId w:val="35"/>
              </w:numPr>
              <w:rPr>
                <w:rFonts w:ascii="Times New Roman" w:eastAsia="Arial Unicode MS" w:hAnsi="Times New Roman" w:cs="Times New Roman"/>
                <w:szCs w:val="20"/>
              </w:rPr>
            </w:pPr>
            <w:r>
              <w:rPr>
                <w:rFonts w:ascii="Times New Roman" w:eastAsia="Arial Unicode MS" w:hAnsi="Times New Roman" w:cs="Times New Roman"/>
                <w:szCs w:val="20"/>
              </w:rPr>
              <w:t xml:space="preserve">A: </w:t>
            </w:r>
            <w:r w:rsidR="009D2FD7">
              <w:rPr>
                <w:rFonts w:ascii="Times New Roman" w:eastAsia="Arial Unicode MS" w:hAnsi="Times New Roman" w:cs="Times New Roman"/>
                <w:szCs w:val="20"/>
              </w:rPr>
              <w:t>T</w:t>
            </w:r>
            <w:r>
              <w:rPr>
                <w:rFonts w:ascii="Times New Roman" w:eastAsia="Arial Unicode MS" w:hAnsi="Times New Roman" w:cs="Times New Roman"/>
                <w:szCs w:val="20"/>
              </w:rPr>
              <w:t>his means it is a legacy appeal.  There is an opportunity to transfer this to an AMA case and it requires one form be completed.</w:t>
            </w:r>
          </w:p>
        </w:tc>
        <w:tc>
          <w:tcPr>
            <w:tcW w:w="2340" w:type="dxa"/>
            <w:shd w:val="clear" w:color="auto" w:fill="auto"/>
          </w:tcPr>
          <w:p w14:paraId="33634F98" w14:textId="77777777" w:rsidR="001E68B2" w:rsidRDefault="001E68B2" w:rsidP="00B27740">
            <w:pPr>
              <w:pStyle w:val="NoSpacing"/>
              <w:rPr>
                <w:rFonts w:ascii="Times New Roman" w:hAnsi="Times New Roman" w:cs="Times New Roman"/>
                <w:szCs w:val="20"/>
              </w:rPr>
            </w:pPr>
          </w:p>
          <w:p w14:paraId="03F1594F" w14:textId="77777777" w:rsidR="0043740B" w:rsidRDefault="0043740B" w:rsidP="00B27740">
            <w:pPr>
              <w:pStyle w:val="NoSpacing"/>
              <w:rPr>
                <w:rFonts w:ascii="Times New Roman" w:hAnsi="Times New Roman" w:cs="Times New Roman"/>
                <w:szCs w:val="20"/>
              </w:rPr>
            </w:pPr>
          </w:p>
          <w:p w14:paraId="5CFBCC11" w14:textId="77777777" w:rsidR="0043740B" w:rsidRDefault="0043740B" w:rsidP="00B27740">
            <w:pPr>
              <w:pStyle w:val="NoSpacing"/>
              <w:rPr>
                <w:rFonts w:ascii="Times New Roman" w:hAnsi="Times New Roman" w:cs="Times New Roman"/>
                <w:szCs w:val="20"/>
              </w:rPr>
            </w:pPr>
          </w:p>
          <w:p w14:paraId="42D093FF" w14:textId="77777777" w:rsidR="0043740B" w:rsidRDefault="0043740B" w:rsidP="00B27740">
            <w:pPr>
              <w:pStyle w:val="NoSpacing"/>
              <w:rPr>
                <w:rFonts w:ascii="Times New Roman" w:hAnsi="Times New Roman" w:cs="Times New Roman"/>
                <w:szCs w:val="20"/>
              </w:rPr>
            </w:pPr>
          </w:p>
          <w:p w14:paraId="56CA8616" w14:textId="77777777" w:rsidR="0043740B" w:rsidRDefault="0043740B" w:rsidP="00B27740">
            <w:pPr>
              <w:pStyle w:val="NoSpacing"/>
              <w:rPr>
                <w:rFonts w:ascii="Times New Roman" w:hAnsi="Times New Roman" w:cs="Times New Roman"/>
                <w:szCs w:val="20"/>
              </w:rPr>
            </w:pPr>
          </w:p>
          <w:p w14:paraId="3286DBC6" w14:textId="77777777" w:rsidR="0043740B" w:rsidRDefault="0043740B" w:rsidP="00B27740">
            <w:pPr>
              <w:pStyle w:val="NoSpacing"/>
              <w:rPr>
                <w:rFonts w:ascii="Times New Roman" w:hAnsi="Times New Roman" w:cs="Times New Roman"/>
                <w:szCs w:val="20"/>
              </w:rPr>
            </w:pPr>
          </w:p>
          <w:p w14:paraId="7AAA1657" w14:textId="77777777" w:rsidR="0043740B" w:rsidRDefault="0043740B" w:rsidP="00B27740">
            <w:pPr>
              <w:pStyle w:val="NoSpacing"/>
              <w:rPr>
                <w:rFonts w:ascii="Times New Roman" w:hAnsi="Times New Roman" w:cs="Times New Roman"/>
                <w:szCs w:val="20"/>
              </w:rPr>
            </w:pPr>
          </w:p>
          <w:p w14:paraId="6A27F885" w14:textId="77777777" w:rsidR="0043740B" w:rsidRDefault="0043740B" w:rsidP="00B27740">
            <w:pPr>
              <w:pStyle w:val="NoSpacing"/>
              <w:rPr>
                <w:rFonts w:ascii="Times New Roman" w:hAnsi="Times New Roman" w:cs="Times New Roman"/>
                <w:szCs w:val="20"/>
              </w:rPr>
            </w:pPr>
          </w:p>
        </w:tc>
      </w:tr>
      <w:tr w:rsidR="001E68B2" w:rsidRPr="00090167" w14:paraId="6562206C" w14:textId="77777777" w:rsidTr="00672A34">
        <w:trPr>
          <w:trHeight w:val="827"/>
        </w:trPr>
        <w:tc>
          <w:tcPr>
            <w:tcW w:w="2880" w:type="dxa"/>
            <w:shd w:val="clear" w:color="auto" w:fill="auto"/>
          </w:tcPr>
          <w:p w14:paraId="3B5DFF94" w14:textId="77777777" w:rsidR="001E68B2" w:rsidRDefault="006B64EB" w:rsidP="00FE3C07">
            <w:pPr>
              <w:rPr>
                <w:rFonts w:eastAsia="Arial Unicode MS"/>
                <w:b/>
                <w:bCs/>
                <w:sz w:val="22"/>
                <w:szCs w:val="20"/>
              </w:rPr>
            </w:pPr>
            <w:r>
              <w:rPr>
                <w:rFonts w:eastAsia="Arial Unicode MS"/>
                <w:b/>
                <w:bCs/>
                <w:sz w:val="22"/>
                <w:szCs w:val="20"/>
              </w:rPr>
              <w:lastRenderedPageBreak/>
              <w:t>Electronic Health Record</w:t>
            </w:r>
          </w:p>
          <w:p w14:paraId="20229B2C" w14:textId="77777777" w:rsidR="00214890" w:rsidRDefault="00214890" w:rsidP="00FE3C07">
            <w:pPr>
              <w:rPr>
                <w:rFonts w:eastAsia="Arial Unicode MS"/>
                <w:b/>
                <w:bCs/>
                <w:sz w:val="22"/>
                <w:szCs w:val="20"/>
              </w:rPr>
            </w:pPr>
          </w:p>
          <w:p w14:paraId="6AA7A89F" w14:textId="77777777" w:rsidR="00596648" w:rsidRPr="00214890" w:rsidRDefault="006B64EB" w:rsidP="00FE3C07">
            <w:pPr>
              <w:rPr>
                <w:rFonts w:eastAsia="Arial Unicode MS"/>
                <w:bCs/>
                <w:sz w:val="22"/>
                <w:szCs w:val="20"/>
              </w:rPr>
            </w:pPr>
            <w:r>
              <w:rPr>
                <w:rFonts w:eastAsia="Arial Unicode MS"/>
                <w:bCs/>
                <w:sz w:val="22"/>
                <w:szCs w:val="20"/>
              </w:rPr>
              <w:t>J. Stewart Evans,</w:t>
            </w:r>
            <w:r w:rsidR="005A4978">
              <w:rPr>
                <w:rFonts w:eastAsia="Arial Unicode MS"/>
                <w:bCs/>
                <w:sz w:val="22"/>
                <w:szCs w:val="20"/>
              </w:rPr>
              <w:t xml:space="preserve"> MD</w:t>
            </w:r>
            <w:r>
              <w:rPr>
                <w:rFonts w:eastAsia="Arial Unicode MS"/>
                <w:bCs/>
                <w:sz w:val="22"/>
                <w:szCs w:val="20"/>
              </w:rPr>
              <w:t xml:space="preserve"> VISN 1 Chief Health </w:t>
            </w:r>
            <w:proofErr w:type="spellStart"/>
            <w:r>
              <w:rPr>
                <w:rFonts w:eastAsia="Arial Unicode MS"/>
                <w:bCs/>
                <w:sz w:val="22"/>
                <w:szCs w:val="20"/>
              </w:rPr>
              <w:t>Informationcs</w:t>
            </w:r>
            <w:proofErr w:type="spellEnd"/>
            <w:r>
              <w:rPr>
                <w:rFonts w:eastAsia="Arial Unicode MS"/>
                <w:bCs/>
                <w:sz w:val="22"/>
                <w:szCs w:val="20"/>
              </w:rPr>
              <w:t xml:space="preserve"> Officer</w:t>
            </w:r>
          </w:p>
        </w:tc>
        <w:tc>
          <w:tcPr>
            <w:tcW w:w="8010" w:type="dxa"/>
            <w:gridSpan w:val="2"/>
            <w:shd w:val="clear" w:color="auto" w:fill="auto"/>
          </w:tcPr>
          <w:p w14:paraId="3CFCBA19" w14:textId="77777777" w:rsidR="00AF6FFB" w:rsidRDefault="00662B90" w:rsidP="00245BF3">
            <w:pPr>
              <w:pStyle w:val="NoSpacing"/>
              <w:jc w:val="center"/>
              <w:rPr>
                <w:rFonts w:ascii="Times New Roman" w:eastAsia="Arial Unicode MS" w:hAnsi="Times New Roman" w:cs="Times New Roman"/>
                <w:szCs w:val="20"/>
              </w:rPr>
            </w:pPr>
            <w:r>
              <w:rPr>
                <w:rFonts w:ascii="Times New Roman" w:eastAsia="Arial Unicode MS" w:hAnsi="Times New Roman" w:cs="Times New Roman"/>
                <w:szCs w:val="20"/>
              </w:rPr>
              <w:object w:dxaOrig="2069" w:dyaOrig="1339" w14:anchorId="3751488E">
                <v:shape id="_x0000_i1029" type="#_x0000_t75" style="width:103.5pt;height:66.75pt" o:ole="">
                  <v:imagedata r:id="rId16" o:title=""/>
                </v:shape>
                <o:OLEObject Type="Embed" ProgID="PowerPoint.Show.12" ShapeID="_x0000_i1029" DrawAspect="Icon" ObjectID="_1623842843" r:id="rId17"/>
              </w:object>
            </w:r>
          </w:p>
          <w:p w14:paraId="467C1EDC" w14:textId="77777777" w:rsidR="006822CB" w:rsidRDefault="006822CB" w:rsidP="006822CB">
            <w:pPr>
              <w:pStyle w:val="NoSpacing"/>
              <w:numPr>
                <w:ilvl w:val="0"/>
                <w:numId w:val="36"/>
              </w:numPr>
              <w:rPr>
                <w:rFonts w:ascii="Times New Roman" w:eastAsia="Arial Unicode MS" w:hAnsi="Times New Roman" w:cs="Times New Roman"/>
                <w:szCs w:val="20"/>
              </w:rPr>
            </w:pPr>
            <w:r>
              <w:rPr>
                <w:rFonts w:ascii="Times New Roman" w:eastAsia="Arial Unicode MS" w:hAnsi="Times New Roman" w:cs="Times New Roman"/>
                <w:szCs w:val="20"/>
              </w:rPr>
              <w:t xml:space="preserve">VA is transitioning its health records from </w:t>
            </w:r>
            <w:proofErr w:type="spellStart"/>
            <w:r>
              <w:rPr>
                <w:rFonts w:ascii="Times New Roman" w:eastAsia="Arial Unicode MS" w:hAnsi="Times New Roman" w:cs="Times New Roman"/>
                <w:szCs w:val="20"/>
              </w:rPr>
              <w:t>VistA</w:t>
            </w:r>
            <w:proofErr w:type="spellEnd"/>
            <w:r>
              <w:rPr>
                <w:rFonts w:ascii="Times New Roman" w:eastAsia="Arial Unicode MS" w:hAnsi="Times New Roman" w:cs="Times New Roman"/>
                <w:szCs w:val="20"/>
              </w:rPr>
              <w:t xml:space="preserve"> to Cerner Millen</w:t>
            </w:r>
            <w:r w:rsidR="006050A1">
              <w:rPr>
                <w:rFonts w:ascii="Times New Roman" w:eastAsia="Arial Unicode MS" w:hAnsi="Times New Roman" w:cs="Times New Roman"/>
                <w:szCs w:val="20"/>
              </w:rPr>
              <w:t>n</w:t>
            </w:r>
            <w:r>
              <w:rPr>
                <w:rFonts w:ascii="Times New Roman" w:eastAsia="Arial Unicode MS" w:hAnsi="Times New Roman" w:cs="Times New Roman"/>
                <w:szCs w:val="20"/>
              </w:rPr>
              <w:t>ium</w:t>
            </w:r>
          </w:p>
          <w:p w14:paraId="22B8A63B" w14:textId="77777777" w:rsidR="006050A1" w:rsidRDefault="006050A1" w:rsidP="006822CB">
            <w:pPr>
              <w:pStyle w:val="NoSpacing"/>
              <w:numPr>
                <w:ilvl w:val="0"/>
                <w:numId w:val="36"/>
              </w:numPr>
              <w:rPr>
                <w:rFonts w:ascii="Times New Roman" w:eastAsia="Arial Unicode MS" w:hAnsi="Times New Roman" w:cs="Times New Roman"/>
                <w:szCs w:val="20"/>
              </w:rPr>
            </w:pPr>
            <w:r>
              <w:rPr>
                <w:rFonts w:ascii="Times New Roman" w:eastAsia="Arial Unicode MS" w:hAnsi="Times New Roman" w:cs="Times New Roman"/>
                <w:szCs w:val="20"/>
              </w:rPr>
              <w:t>VISN 1 scheduled to start implementation in March 2025 and an official go live date of June 2026</w:t>
            </w:r>
          </w:p>
          <w:p w14:paraId="20CDE3C7" w14:textId="77777777" w:rsidR="007A3D31" w:rsidRDefault="007A3D31" w:rsidP="007A3D31">
            <w:pPr>
              <w:pStyle w:val="NoSpacing"/>
              <w:ind w:left="720"/>
              <w:rPr>
                <w:rFonts w:ascii="Times New Roman" w:eastAsia="Arial Unicode MS" w:hAnsi="Times New Roman" w:cs="Times New Roman"/>
                <w:szCs w:val="20"/>
              </w:rPr>
            </w:pPr>
          </w:p>
          <w:p w14:paraId="15A80191" w14:textId="77777777" w:rsidR="006050A1" w:rsidRDefault="006C634F" w:rsidP="006822CB">
            <w:pPr>
              <w:pStyle w:val="NoSpacing"/>
              <w:numPr>
                <w:ilvl w:val="0"/>
                <w:numId w:val="36"/>
              </w:numPr>
              <w:rPr>
                <w:rFonts w:ascii="Times New Roman" w:eastAsia="Arial Unicode MS" w:hAnsi="Times New Roman" w:cs="Times New Roman"/>
                <w:szCs w:val="20"/>
              </w:rPr>
            </w:pPr>
            <w:r>
              <w:rPr>
                <w:rFonts w:ascii="Times New Roman" w:eastAsia="Arial Unicode MS" w:hAnsi="Times New Roman" w:cs="Times New Roman"/>
                <w:szCs w:val="20"/>
              </w:rPr>
              <w:t xml:space="preserve">Q: </w:t>
            </w:r>
            <w:r w:rsidR="007A3D31">
              <w:rPr>
                <w:rFonts w:ascii="Times New Roman" w:eastAsia="Arial Unicode MS" w:hAnsi="Times New Roman" w:cs="Times New Roman"/>
                <w:szCs w:val="20"/>
              </w:rPr>
              <w:t>Is there a</w:t>
            </w:r>
            <w:r>
              <w:rPr>
                <w:rFonts w:ascii="Times New Roman" w:eastAsia="Arial Unicode MS" w:hAnsi="Times New Roman" w:cs="Times New Roman"/>
                <w:szCs w:val="20"/>
              </w:rPr>
              <w:t>ny collaborative effort to work with DOD?</w:t>
            </w:r>
          </w:p>
          <w:p w14:paraId="6950DAF6" w14:textId="77777777" w:rsidR="006C634F" w:rsidRDefault="006C634F" w:rsidP="006822CB">
            <w:pPr>
              <w:pStyle w:val="NoSpacing"/>
              <w:numPr>
                <w:ilvl w:val="0"/>
                <w:numId w:val="36"/>
              </w:numPr>
              <w:rPr>
                <w:rFonts w:ascii="Times New Roman" w:eastAsia="Arial Unicode MS" w:hAnsi="Times New Roman" w:cs="Times New Roman"/>
                <w:szCs w:val="20"/>
              </w:rPr>
            </w:pPr>
            <w:r>
              <w:rPr>
                <w:rFonts w:ascii="Times New Roman" w:eastAsia="Arial Unicode MS" w:hAnsi="Times New Roman" w:cs="Times New Roman"/>
                <w:szCs w:val="20"/>
              </w:rPr>
              <w:t xml:space="preserve">A: </w:t>
            </w:r>
            <w:r w:rsidR="00CC79A9">
              <w:rPr>
                <w:rFonts w:ascii="Times New Roman" w:eastAsia="Arial Unicode MS" w:hAnsi="Times New Roman" w:cs="Times New Roman"/>
                <w:szCs w:val="20"/>
              </w:rPr>
              <w:t>T</w:t>
            </w:r>
            <w:r>
              <w:rPr>
                <w:rFonts w:ascii="Times New Roman" w:eastAsia="Arial Unicode MS" w:hAnsi="Times New Roman" w:cs="Times New Roman"/>
                <w:szCs w:val="20"/>
              </w:rPr>
              <w:t xml:space="preserve">here is a steering committee that involves DOD to learn from the DOD experience </w:t>
            </w:r>
          </w:p>
        </w:tc>
        <w:tc>
          <w:tcPr>
            <w:tcW w:w="2340" w:type="dxa"/>
            <w:shd w:val="clear" w:color="auto" w:fill="auto"/>
          </w:tcPr>
          <w:p w14:paraId="5DECED8D" w14:textId="77777777" w:rsidR="001E68B2" w:rsidRDefault="001E68B2" w:rsidP="00B27740">
            <w:pPr>
              <w:pStyle w:val="NoSpacing"/>
              <w:rPr>
                <w:rFonts w:ascii="Times New Roman" w:hAnsi="Times New Roman" w:cs="Times New Roman"/>
                <w:szCs w:val="20"/>
              </w:rPr>
            </w:pPr>
          </w:p>
        </w:tc>
      </w:tr>
      <w:tr w:rsidR="003304D7" w:rsidRPr="00090167" w14:paraId="6D74CC85" w14:textId="77777777" w:rsidTr="00672A34">
        <w:trPr>
          <w:trHeight w:val="755"/>
        </w:trPr>
        <w:tc>
          <w:tcPr>
            <w:tcW w:w="2880" w:type="dxa"/>
            <w:shd w:val="clear" w:color="auto" w:fill="auto"/>
          </w:tcPr>
          <w:p w14:paraId="0082C626" w14:textId="77777777" w:rsidR="00672A34" w:rsidRDefault="0002574C" w:rsidP="00713D25">
            <w:pPr>
              <w:rPr>
                <w:b/>
                <w:bCs/>
                <w:sz w:val="22"/>
                <w:szCs w:val="20"/>
              </w:rPr>
            </w:pPr>
            <w:r>
              <w:rPr>
                <w:b/>
                <w:bCs/>
                <w:sz w:val="22"/>
                <w:szCs w:val="20"/>
              </w:rPr>
              <w:t>Mental Health and Suicide Prevention</w:t>
            </w:r>
          </w:p>
          <w:p w14:paraId="33F85D66" w14:textId="77777777" w:rsidR="003304D7" w:rsidRPr="00672A34" w:rsidRDefault="003304D7" w:rsidP="00672A34">
            <w:pPr>
              <w:rPr>
                <w:sz w:val="22"/>
                <w:szCs w:val="20"/>
              </w:rPr>
            </w:pPr>
          </w:p>
        </w:tc>
        <w:tc>
          <w:tcPr>
            <w:tcW w:w="8010" w:type="dxa"/>
            <w:gridSpan w:val="2"/>
            <w:shd w:val="clear" w:color="auto" w:fill="auto"/>
          </w:tcPr>
          <w:p w14:paraId="5A23D15E" w14:textId="77777777" w:rsidR="00EC44E0" w:rsidRDefault="00B06B31" w:rsidP="00672A34">
            <w:r>
              <w:t xml:space="preserve">Mental Health Impromptu speech.  </w:t>
            </w:r>
          </w:p>
          <w:p w14:paraId="2B23FB26" w14:textId="77777777" w:rsidR="00B06B31" w:rsidRDefault="00B06B31" w:rsidP="00B06B31">
            <w:pPr>
              <w:pStyle w:val="ListParagraph"/>
              <w:numPr>
                <w:ilvl w:val="0"/>
                <w:numId w:val="37"/>
              </w:numPr>
            </w:pPr>
            <w:r>
              <w:t xml:space="preserve">The Bridge is a </w:t>
            </w:r>
            <w:r w:rsidR="007B0680">
              <w:t>recommended documentary on suicide</w:t>
            </w:r>
          </w:p>
          <w:p w14:paraId="1E66A37E" w14:textId="77777777" w:rsidR="00B06B31" w:rsidRDefault="00B06B31" w:rsidP="00B06B31">
            <w:pPr>
              <w:pStyle w:val="ListParagraph"/>
              <w:numPr>
                <w:ilvl w:val="0"/>
                <w:numId w:val="37"/>
              </w:numPr>
            </w:pPr>
            <w:r>
              <w:t xml:space="preserve">Those in VA care are less likely to kill themselves vs. those not in VA Care. </w:t>
            </w:r>
          </w:p>
          <w:p w14:paraId="629AE593" w14:textId="77777777" w:rsidR="00B06B31" w:rsidRDefault="00B06B31" w:rsidP="00B06B31">
            <w:pPr>
              <w:pStyle w:val="ListParagraph"/>
              <w:numPr>
                <w:ilvl w:val="0"/>
                <w:numId w:val="37"/>
              </w:numPr>
            </w:pPr>
            <w:r>
              <w:t xml:space="preserve">Make the Connection is a program that helps </w:t>
            </w:r>
            <w:r w:rsidR="00247A3F">
              <w:t>people help families get in touch with the resources available to help a Veteran at risk of suicide</w:t>
            </w:r>
          </w:p>
          <w:p w14:paraId="6B661935" w14:textId="77777777" w:rsidR="00B06B31" w:rsidRDefault="00247A3F" w:rsidP="00247A3F">
            <w:pPr>
              <w:pStyle w:val="ListParagraph"/>
              <w:numPr>
                <w:ilvl w:val="0"/>
                <w:numId w:val="37"/>
              </w:numPr>
            </w:pPr>
            <w:r>
              <w:t xml:space="preserve">The </w:t>
            </w:r>
            <w:hyperlink r:id="rId18" w:history="1">
              <w:r w:rsidR="00B06B31" w:rsidRPr="00CC79A9">
                <w:rPr>
                  <w:rStyle w:val="Hyperlink"/>
                </w:rPr>
                <w:t>Veteran Crisis Line</w:t>
              </w:r>
            </w:hyperlink>
            <w:r>
              <w:t xml:space="preserve"> is available to all who know, may know, or are themselves at risk of suicide</w:t>
            </w:r>
          </w:p>
          <w:p w14:paraId="46E1FA2B" w14:textId="77777777" w:rsidR="0002574C" w:rsidRPr="00672A34" w:rsidRDefault="0002574C" w:rsidP="00247A3F">
            <w:pPr>
              <w:pStyle w:val="ListParagraph"/>
              <w:numPr>
                <w:ilvl w:val="0"/>
                <w:numId w:val="37"/>
              </w:numPr>
            </w:pPr>
            <w:r>
              <w:t xml:space="preserve">David Schafer is </w:t>
            </w:r>
            <w:r w:rsidR="002C4C0A">
              <w:t>willing</w:t>
            </w:r>
            <w:r>
              <w:t xml:space="preserve"> to set up a S.A.V.E Training for VSOs to assist in teaching VSOs the skills necessary to help those with mental health </w:t>
            </w:r>
            <w:r w:rsidR="007B0680">
              <w:t>crisis</w:t>
            </w:r>
          </w:p>
        </w:tc>
        <w:tc>
          <w:tcPr>
            <w:tcW w:w="2340" w:type="dxa"/>
            <w:shd w:val="clear" w:color="auto" w:fill="auto"/>
          </w:tcPr>
          <w:p w14:paraId="66471D75" w14:textId="77777777" w:rsidR="009A5382" w:rsidRDefault="009A5382" w:rsidP="00861170">
            <w:pPr>
              <w:pStyle w:val="NoSpacing"/>
              <w:rPr>
                <w:rFonts w:ascii="Times New Roman" w:hAnsi="Times New Roman" w:cs="Times New Roman"/>
                <w:szCs w:val="20"/>
              </w:rPr>
            </w:pPr>
          </w:p>
          <w:p w14:paraId="5142098A" w14:textId="77777777" w:rsidR="009A5382" w:rsidRPr="00672A34" w:rsidRDefault="009A5382" w:rsidP="00672A34"/>
        </w:tc>
      </w:tr>
      <w:tr w:rsidR="00CB17D8" w:rsidRPr="00090167" w14:paraId="4702C8C5" w14:textId="77777777" w:rsidTr="00672A34">
        <w:trPr>
          <w:trHeight w:val="440"/>
        </w:trPr>
        <w:tc>
          <w:tcPr>
            <w:tcW w:w="2880" w:type="dxa"/>
            <w:shd w:val="clear" w:color="auto" w:fill="auto"/>
          </w:tcPr>
          <w:p w14:paraId="34D6FEE8" w14:textId="77777777" w:rsidR="00CB17D8" w:rsidRPr="00090167" w:rsidRDefault="00F664CB" w:rsidP="008D2921">
            <w:pPr>
              <w:pStyle w:val="Heading2"/>
              <w:tabs>
                <w:tab w:val="right" w:leader="dot" w:pos="9360"/>
              </w:tabs>
              <w:ind w:left="0"/>
              <w:rPr>
                <w:sz w:val="22"/>
                <w:szCs w:val="20"/>
              </w:rPr>
            </w:pPr>
            <w:r>
              <w:rPr>
                <w:sz w:val="22"/>
                <w:szCs w:val="20"/>
              </w:rPr>
              <w:t>Adjourn</w:t>
            </w:r>
          </w:p>
        </w:tc>
        <w:tc>
          <w:tcPr>
            <w:tcW w:w="8010" w:type="dxa"/>
            <w:gridSpan w:val="2"/>
            <w:shd w:val="clear" w:color="auto" w:fill="auto"/>
          </w:tcPr>
          <w:p w14:paraId="36FDD609" w14:textId="77777777" w:rsidR="00CB17D8" w:rsidRPr="00090167" w:rsidRDefault="00FE09E2" w:rsidP="00185F52">
            <w:pPr>
              <w:pStyle w:val="NoSpacing"/>
              <w:ind w:left="360"/>
              <w:rPr>
                <w:rFonts w:ascii="Times New Roman" w:hAnsi="Times New Roman" w:cs="Times New Roman"/>
                <w:szCs w:val="20"/>
              </w:rPr>
            </w:pPr>
            <w:r>
              <w:rPr>
                <w:rFonts w:ascii="Times New Roman" w:hAnsi="Times New Roman" w:cs="Times New Roman"/>
                <w:szCs w:val="20"/>
              </w:rPr>
              <w:t>Any more questions or comments?  Thank you for coming.  We are adjourned.</w:t>
            </w:r>
          </w:p>
        </w:tc>
        <w:tc>
          <w:tcPr>
            <w:tcW w:w="2340" w:type="dxa"/>
            <w:shd w:val="clear" w:color="auto" w:fill="auto"/>
          </w:tcPr>
          <w:p w14:paraId="4308E33F" w14:textId="77777777" w:rsidR="00CB17D8" w:rsidRPr="00090167" w:rsidRDefault="00CB17D8" w:rsidP="003F0CC8">
            <w:pPr>
              <w:rPr>
                <w:sz w:val="22"/>
                <w:szCs w:val="20"/>
              </w:rPr>
            </w:pPr>
          </w:p>
        </w:tc>
      </w:tr>
    </w:tbl>
    <w:p w14:paraId="50DD0216" w14:textId="77777777" w:rsidR="00672A34" w:rsidRPr="00672A34" w:rsidRDefault="00672A34" w:rsidP="00672A34">
      <w:pPr>
        <w:rPr>
          <w:sz w:val="18"/>
          <w:szCs w:val="16"/>
        </w:rPr>
      </w:pPr>
    </w:p>
    <w:p w14:paraId="49A5DBA3" w14:textId="77777777" w:rsidR="00672A34" w:rsidRDefault="00672A34" w:rsidP="00672A34">
      <w:pPr>
        <w:rPr>
          <w:sz w:val="18"/>
          <w:szCs w:val="16"/>
        </w:rPr>
      </w:pPr>
    </w:p>
    <w:p w14:paraId="7AE7C74A" w14:textId="77777777" w:rsidR="00672A34" w:rsidRDefault="00672A34" w:rsidP="00672A34">
      <w:pPr>
        <w:rPr>
          <w:sz w:val="18"/>
          <w:szCs w:val="16"/>
        </w:rPr>
      </w:pPr>
    </w:p>
    <w:p w14:paraId="28D5623D" w14:textId="3781DD3B" w:rsidR="00672A34" w:rsidRDefault="00672A34" w:rsidP="00672A34">
      <w:pPr>
        <w:rPr>
          <w:sz w:val="18"/>
          <w:szCs w:val="16"/>
        </w:rPr>
      </w:pPr>
    </w:p>
    <w:p w14:paraId="666F7CC7" w14:textId="77777777" w:rsidR="00672A34" w:rsidRDefault="00126299" w:rsidP="00126299">
      <w:pPr>
        <w:ind w:left="7200" w:firstLine="720"/>
        <w:rPr>
          <w:sz w:val="18"/>
          <w:szCs w:val="16"/>
        </w:rPr>
      </w:pPr>
      <w:r>
        <w:rPr>
          <w:sz w:val="18"/>
          <w:szCs w:val="16"/>
        </w:rPr>
        <w:tab/>
      </w:r>
    </w:p>
    <w:p w14:paraId="1195E65A" w14:textId="7FDC1CA3" w:rsidR="00126299" w:rsidRPr="00195410" w:rsidRDefault="000D713D" w:rsidP="00126299">
      <w:pPr>
        <w:rPr>
          <w:sz w:val="22"/>
          <w:szCs w:val="22"/>
          <w:u w:val="single"/>
        </w:rPr>
      </w:pPr>
      <w:r w:rsidRPr="00195410">
        <w:rPr>
          <w:u w:val="single"/>
        </w:rPr>
        <w:t>//Original Signed by Ryan S. Lilly</w:t>
      </w:r>
      <w:r w:rsidR="00126299" w:rsidRPr="00195410">
        <w:rPr>
          <w:sz w:val="22"/>
          <w:szCs w:val="22"/>
          <w:u w:val="single"/>
        </w:rPr>
        <w:tab/>
      </w:r>
      <w:r w:rsidR="00126299" w:rsidRPr="00195410">
        <w:rPr>
          <w:sz w:val="22"/>
          <w:szCs w:val="22"/>
        </w:rPr>
        <w:tab/>
      </w:r>
      <w:r w:rsidR="00126299" w:rsidRPr="00195410">
        <w:rPr>
          <w:sz w:val="22"/>
          <w:szCs w:val="22"/>
        </w:rPr>
        <w:tab/>
      </w:r>
      <w:r w:rsidR="00126299" w:rsidRPr="00195410">
        <w:rPr>
          <w:sz w:val="22"/>
          <w:szCs w:val="22"/>
        </w:rPr>
        <w:tab/>
      </w:r>
      <w:r w:rsidR="00126299" w:rsidRPr="00195410">
        <w:rPr>
          <w:sz w:val="22"/>
          <w:szCs w:val="22"/>
        </w:rPr>
        <w:tab/>
      </w:r>
      <w:r w:rsidR="00126299" w:rsidRPr="00195410">
        <w:rPr>
          <w:sz w:val="22"/>
          <w:szCs w:val="22"/>
        </w:rPr>
        <w:tab/>
      </w:r>
    </w:p>
    <w:p w14:paraId="3EB2BE2C" w14:textId="77777777" w:rsidR="00126299" w:rsidRPr="00126299" w:rsidRDefault="00126299" w:rsidP="00126299">
      <w:pPr>
        <w:rPr>
          <w:sz w:val="22"/>
          <w:szCs w:val="22"/>
        </w:rPr>
      </w:pPr>
      <w:r w:rsidRPr="00126299">
        <w:rPr>
          <w:sz w:val="22"/>
          <w:szCs w:val="22"/>
        </w:rPr>
        <w:t>Network Director</w:t>
      </w:r>
    </w:p>
    <w:p w14:paraId="6A366FA7" w14:textId="77777777" w:rsidR="00126299" w:rsidRPr="00126299" w:rsidRDefault="00126299" w:rsidP="00126299">
      <w:pPr>
        <w:rPr>
          <w:szCs w:val="22"/>
        </w:rPr>
      </w:pPr>
      <w:r w:rsidRPr="00126299">
        <w:rPr>
          <w:sz w:val="22"/>
          <w:szCs w:val="22"/>
        </w:rPr>
        <w:t>VA New England Healthcare System</w:t>
      </w:r>
      <w:r w:rsidRPr="00126299">
        <w:rPr>
          <w:sz w:val="22"/>
          <w:szCs w:val="22"/>
        </w:rPr>
        <w:tab/>
      </w:r>
      <w:r>
        <w:rPr>
          <w:szCs w:val="22"/>
        </w:rPr>
        <w:tab/>
      </w:r>
      <w:r>
        <w:rPr>
          <w:szCs w:val="22"/>
        </w:rPr>
        <w:tab/>
      </w:r>
      <w:r>
        <w:rPr>
          <w:szCs w:val="22"/>
        </w:rPr>
        <w:tab/>
      </w:r>
      <w:r>
        <w:rPr>
          <w:szCs w:val="22"/>
        </w:rPr>
        <w:tab/>
      </w:r>
      <w:r>
        <w:rPr>
          <w:szCs w:val="22"/>
        </w:rPr>
        <w:tab/>
        <w:t xml:space="preserve">      </w:t>
      </w:r>
    </w:p>
    <w:p w14:paraId="4566596C" w14:textId="77777777" w:rsidR="00672A34" w:rsidRPr="00126299" w:rsidRDefault="00126299" w:rsidP="00672A34">
      <w:pPr>
        <w:rPr>
          <w:sz w:val="22"/>
          <w:szCs w:val="22"/>
        </w:rPr>
      </w:pPr>
      <w:r>
        <w:rPr>
          <w:sz w:val="18"/>
          <w:szCs w:val="16"/>
        </w:rPr>
        <w:tab/>
      </w:r>
      <w:r>
        <w:rPr>
          <w:sz w:val="18"/>
          <w:szCs w:val="16"/>
        </w:rPr>
        <w:tab/>
      </w:r>
      <w:r>
        <w:rPr>
          <w:sz w:val="18"/>
          <w:szCs w:val="16"/>
        </w:rPr>
        <w:tab/>
      </w:r>
      <w:r>
        <w:rPr>
          <w:sz w:val="18"/>
          <w:szCs w:val="16"/>
        </w:rPr>
        <w:tab/>
      </w:r>
      <w:r>
        <w:rPr>
          <w:sz w:val="18"/>
          <w:szCs w:val="16"/>
        </w:rPr>
        <w:tab/>
      </w:r>
      <w:r>
        <w:rPr>
          <w:sz w:val="18"/>
          <w:szCs w:val="16"/>
        </w:rPr>
        <w:tab/>
      </w:r>
      <w:r w:rsidR="00672A34">
        <w:rPr>
          <w:sz w:val="18"/>
          <w:szCs w:val="16"/>
        </w:rPr>
        <w:tab/>
      </w:r>
      <w:bookmarkStart w:id="1" w:name="_GoBack"/>
      <w:bookmarkEnd w:id="1"/>
      <w:r w:rsidR="00672A34">
        <w:rPr>
          <w:sz w:val="18"/>
          <w:szCs w:val="16"/>
        </w:rPr>
        <w:tab/>
      </w:r>
      <w:r w:rsidR="00672A34">
        <w:rPr>
          <w:sz w:val="18"/>
          <w:szCs w:val="16"/>
        </w:rPr>
        <w:tab/>
      </w:r>
      <w:r w:rsidR="00672A34">
        <w:rPr>
          <w:sz w:val="18"/>
          <w:szCs w:val="16"/>
        </w:rPr>
        <w:tab/>
      </w:r>
      <w:r>
        <w:rPr>
          <w:sz w:val="18"/>
          <w:szCs w:val="16"/>
        </w:rPr>
        <w:t xml:space="preserve">       </w:t>
      </w:r>
    </w:p>
    <w:p w14:paraId="02815277" w14:textId="77777777" w:rsidR="00672A34" w:rsidRPr="00126299" w:rsidRDefault="00672A34" w:rsidP="00672A34">
      <w:pPr>
        <w:rPr>
          <w:sz w:val="22"/>
          <w:szCs w:val="22"/>
        </w:rPr>
      </w:pPr>
      <w:r w:rsidRPr="00126299">
        <w:rPr>
          <w:sz w:val="22"/>
          <w:szCs w:val="22"/>
        </w:rPr>
        <w:t>Distribution: MAC</w:t>
      </w:r>
    </w:p>
    <w:p w14:paraId="3645449F" w14:textId="77777777" w:rsidR="00672A34" w:rsidRDefault="00672A34" w:rsidP="00F664CB">
      <w:pPr>
        <w:pStyle w:val="ListParagraph"/>
        <w:rPr>
          <w:sz w:val="18"/>
          <w:szCs w:val="16"/>
        </w:rPr>
      </w:pPr>
    </w:p>
    <w:sectPr w:rsidR="00672A34" w:rsidSect="00672A34">
      <w:pgSz w:w="15840" w:h="12240" w:orient="landscape"/>
      <w:pgMar w:top="1080" w:right="72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BDA"/>
    <w:multiLevelType w:val="hybridMultilevel"/>
    <w:tmpl w:val="D6F86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303EDA"/>
    <w:multiLevelType w:val="hybridMultilevel"/>
    <w:tmpl w:val="D03E8D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276B4"/>
    <w:multiLevelType w:val="hybridMultilevel"/>
    <w:tmpl w:val="35F69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1706B"/>
    <w:multiLevelType w:val="hybridMultilevel"/>
    <w:tmpl w:val="FAF0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D3557"/>
    <w:multiLevelType w:val="hybridMultilevel"/>
    <w:tmpl w:val="F76C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4600E"/>
    <w:multiLevelType w:val="hybridMultilevel"/>
    <w:tmpl w:val="8CD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69630F"/>
    <w:multiLevelType w:val="hybridMultilevel"/>
    <w:tmpl w:val="E1B816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16379A1"/>
    <w:multiLevelType w:val="hybridMultilevel"/>
    <w:tmpl w:val="4BB48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A63C23"/>
    <w:multiLevelType w:val="hybridMultilevel"/>
    <w:tmpl w:val="A33A54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C586DEA"/>
    <w:multiLevelType w:val="hybridMultilevel"/>
    <w:tmpl w:val="63B8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D159F6"/>
    <w:multiLevelType w:val="hybridMultilevel"/>
    <w:tmpl w:val="D65880A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B11F09"/>
    <w:multiLevelType w:val="hybridMultilevel"/>
    <w:tmpl w:val="8FFE9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28691E"/>
    <w:multiLevelType w:val="hybridMultilevel"/>
    <w:tmpl w:val="06928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F10922"/>
    <w:multiLevelType w:val="hybridMultilevel"/>
    <w:tmpl w:val="5F8E6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330689"/>
    <w:multiLevelType w:val="hybridMultilevel"/>
    <w:tmpl w:val="8A72C7C0"/>
    <w:lvl w:ilvl="0" w:tplc="61346F84">
      <w:numFmt w:val="bullet"/>
      <w:lvlText w:val="-"/>
      <w:lvlJc w:val="left"/>
      <w:pPr>
        <w:ind w:left="1440" w:hanging="360"/>
      </w:pPr>
      <w:rPr>
        <w:rFonts w:ascii="Calibri" w:eastAsia="Arial Unicode MS"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E7F51D1"/>
    <w:multiLevelType w:val="hybridMultilevel"/>
    <w:tmpl w:val="30F4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FC5A3A"/>
    <w:multiLevelType w:val="hybridMultilevel"/>
    <w:tmpl w:val="83FC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1050C1"/>
    <w:multiLevelType w:val="hybridMultilevel"/>
    <w:tmpl w:val="58CAD688"/>
    <w:lvl w:ilvl="0" w:tplc="61346F84">
      <w:numFmt w:val="bullet"/>
      <w:lvlText w:val="-"/>
      <w:lvlJc w:val="left"/>
      <w:pPr>
        <w:ind w:left="360" w:hanging="360"/>
      </w:pPr>
      <w:rPr>
        <w:rFonts w:ascii="Calibri" w:eastAsia="Arial Unicode MS"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860433F"/>
    <w:multiLevelType w:val="hybridMultilevel"/>
    <w:tmpl w:val="F422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E6710"/>
    <w:multiLevelType w:val="hybridMultilevel"/>
    <w:tmpl w:val="2CC4C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4B6301"/>
    <w:multiLevelType w:val="hybridMultilevel"/>
    <w:tmpl w:val="C510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54661A11"/>
    <w:multiLevelType w:val="hybridMultilevel"/>
    <w:tmpl w:val="499A2D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C770A13"/>
    <w:multiLevelType w:val="hybridMultilevel"/>
    <w:tmpl w:val="838C2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FB5D9E"/>
    <w:multiLevelType w:val="hybridMultilevel"/>
    <w:tmpl w:val="76C4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107B6C"/>
    <w:multiLevelType w:val="hybridMultilevel"/>
    <w:tmpl w:val="74EE32CE"/>
    <w:lvl w:ilvl="0" w:tplc="61346F84">
      <w:numFmt w:val="bullet"/>
      <w:lvlText w:val="-"/>
      <w:lvlJc w:val="left"/>
      <w:pPr>
        <w:ind w:left="1261" w:hanging="360"/>
      </w:pPr>
      <w:rPr>
        <w:rFonts w:ascii="Calibri" w:eastAsia="Arial Unicode MS" w:hAnsi="Calibri" w:cstheme="minorBidi"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25" w15:restartNumberingAfterBreak="0">
    <w:nsid w:val="662431F9"/>
    <w:multiLevelType w:val="hybridMultilevel"/>
    <w:tmpl w:val="F2D0B6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244518"/>
    <w:multiLevelType w:val="hybridMultilevel"/>
    <w:tmpl w:val="4EC0A842"/>
    <w:lvl w:ilvl="0" w:tplc="61346F84">
      <w:numFmt w:val="bullet"/>
      <w:lvlText w:val="-"/>
      <w:lvlJc w:val="left"/>
      <w:pPr>
        <w:ind w:left="720" w:hanging="360"/>
      </w:pPr>
      <w:rPr>
        <w:rFonts w:ascii="Calibri" w:eastAsia="Arial Unicode MS"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3D049D"/>
    <w:multiLevelType w:val="hybridMultilevel"/>
    <w:tmpl w:val="78360F2E"/>
    <w:lvl w:ilvl="0" w:tplc="61346F84">
      <w:numFmt w:val="bullet"/>
      <w:lvlText w:val="-"/>
      <w:lvlJc w:val="left"/>
      <w:pPr>
        <w:ind w:left="1080" w:hanging="360"/>
      </w:pPr>
      <w:rPr>
        <w:rFonts w:ascii="Calibri" w:eastAsia="Arial Unicode MS"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C0C6200"/>
    <w:multiLevelType w:val="hybridMultilevel"/>
    <w:tmpl w:val="88665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C01D87"/>
    <w:multiLevelType w:val="hybridMultilevel"/>
    <w:tmpl w:val="65D8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151425"/>
    <w:multiLevelType w:val="hybridMultilevel"/>
    <w:tmpl w:val="08E82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7D41A4"/>
    <w:multiLevelType w:val="hybridMultilevel"/>
    <w:tmpl w:val="FC667808"/>
    <w:lvl w:ilvl="0" w:tplc="61346F84">
      <w:numFmt w:val="bullet"/>
      <w:lvlText w:val="-"/>
      <w:lvlJc w:val="left"/>
      <w:pPr>
        <w:ind w:left="1492" w:hanging="360"/>
      </w:pPr>
      <w:rPr>
        <w:rFonts w:ascii="Calibri" w:eastAsia="Arial Unicode MS" w:hAnsi="Calibri" w:cstheme="minorBidi"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32" w15:restartNumberingAfterBreak="0">
    <w:nsid w:val="74373061"/>
    <w:multiLevelType w:val="hybridMultilevel"/>
    <w:tmpl w:val="75AA9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A010E"/>
    <w:multiLevelType w:val="hybridMultilevel"/>
    <w:tmpl w:val="2C680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195AA5"/>
    <w:multiLevelType w:val="hybridMultilevel"/>
    <w:tmpl w:val="90CED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4D689E"/>
    <w:multiLevelType w:val="hybridMultilevel"/>
    <w:tmpl w:val="63C2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8B5BE4"/>
    <w:multiLevelType w:val="hybridMultilevel"/>
    <w:tmpl w:val="EF28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17"/>
  </w:num>
  <w:num w:numId="4">
    <w:abstractNumId w:val="26"/>
  </w:num>
  <w:num w:numId="5">
    <w:abstractNumId w:val="14"/>
  </w:num>
  <w:num w:numId="6">
    <w:abstractNumId w:val="31"/>
  </w:num>
  <w:num w:numId="7">
    <w:abstractNumId w:val="16"/>
  </w:num>
  <w:num w:numId="8">
    <w:abstractNumId w:val="24"/>
  </w:num>
  <w:num w:numId="9">
    <w:abstractNumId w:val="35"/>
  </w:num>
  <w:num w:numId="10">
    <w:abstractNumId w:val="13"/>
  </w:num>
  <w:num w:numId="11">
    <w:abstractNumId w:val="27"/>
  </w:num>
  <w:num w:numId="12">
    <w:abstractNumId w:val="28"/>
  </w:num>
  <w:num w:numId="13">
    <w:abstractNumId w:val="34"/>
  </w:num>
  <w:num w:numId="14">
    <w:abstractNumId w:val="18"/>
  </w:num>
  <w:num w:numId="15">
    <w:abstractNumId w:val="2"/>
  </w:num>
  <w:num w:numId="16">
    <w:abstractNumId w:val="25"/>
  </w:num>
  <w:num w:numId="17">
    <w:abstractNumId w:val="29"/>
  </w:num>
  <w:num w:numId="18">
    <w:abstractNumId w:val="12"/>
  </w:num>
  <w:num w:numId="19">
    <w:abstractNumId w:val="6"/>
  </w:num>
  <w:num w:numId="20">
    <w:abstractNumId w:val="10"/>
  </w:num>
  <w:num w:numId="21">
    <w:abstractNumId w:val="23"/>
  </w:num>
  <w:num w:numId="22">
    <w:abstractNumId w:val="9"/>
  </w:num>
  <w:num w:numId="23">
    <w:abstractNumId w:val="21"/>
  </w:num>
  <w:num w:numId="24">
    <w:abstractNumId w:val="11"/>
  </w:num>
  <w:num w:numId="25">
    <w:abstractNumId w:val="1"/>
  </w:num>
  <w:num w:numId="26">
    <w:abstractNumId w:val="15"/>
  </w:num>
  <w:num w:numId="27">
    <w:abstractNumId w:val="19"/>
  </w:num>
  <w:num w:numId="28">
    <w:abstractNumId w:val="36"/>
  </w:num>
  <w:num w:numId="29">
    <w:abstractNumId w:val="7"/>
  </w:num>
  <w:num w:numId="30">
    <w:abstractNumId w:val="8"/>
  </w:num>
  <w:num w:numId="31">
    <w:abstractNumId w:val="0"/>
  </w:num>
  <w:num w:numId="32">
    <w:abstractNumId w:val="33"/>
  </w:num>
  <w:num w:numId="33">
    <w:abstractNumId w:val="4"/>
  </w:num>
  <w:num w:numId="34">
    <w:abstractNumId w:val="22"/>
  </w:num>
  <w:num w:numId="35">
    <w:abstractNumId w:val="5"/>
  </w:num>
  <w:num w:numId="36">
    <w:abstractNumId w:val="32"/>
  </w:num>
  <w:num w:numId="3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305"/>
    <w:rsid w:val="000007E7"/>
    <w:rsid w:val="000071AC"/>
    <w:rsid w:val="00012536"/>
    <w:rsid w:val="000152B3"/>
    <w:rsid w:val="000203E2"/>
    <w:rsid w:val="00024689"/>
    <w:rsid w:val="0002574C"/>
    <w:rsid w:val="000268AB"/>
    <w:rsid w:val="00027DB5"/>
    <w:rsid w:val="00033177"/>
    <w:rsid w:val="00040F3A"/>
    <w:rsid w:val="000420FD"/>
    <w:rsid w:val="0004502B"/>
    <w:rsid w:val="00050193"/>
    <w:rsid w:val="000514CF"/>
    <w:rsid w:val="00051826"/>
    <w:rsid w:val="00052A66"/>
    <w:rsid w:val="00053023"/>
    <w:rsid w:val="00053584"/>
    <w:rsid w:val="00053927"/>
    <w:rsid w:val="00055E52"/>
    <w:rsid w:val="00061A5C"/>
    <w:rsid w:val="00063FD7"/>
    <w:rsid w:val="00064C1C"/>
    <w:rsid w:val="00065605"/>
    <w:rsid w:val="00066E41"/>
    <w:rsid w:val="000703B8"/>
    <w:rsid w:val="00077C6C"/>
    <w:rsid w:val="00082375"/>
    <w:rsid w:val="00084213"/>
    <w:rsid w:val="000849F2"/>
    <w:rsid w:val="00086DC7"/>
    <w:rsid w:val="00090167"/>
    <w:rsid w:val="000927CB"/>
    <w:rsid w:val="0009644A"/>
    <w:rsid w:val="000964DE"/>
    <w:rsid w:val="000A0E33"/>
    <w:rsid w:val="000A2FFD"/>
    <w:rsid w:val="000A5986"/>
    <w:rsid w:val="000A6E2E"/>
    <w:rsid w:val="000B066F"/>
    <w:rsid w:val="000B1519"/>
    <w:rsid w:val="000B55E4"/>
    <w:rsid w:val="000C1C2E"/>
    <w:rsid w:val="000D0F16"/>
    <w:rsid w:val="000D6F58"/>
    <w:rsid w:val="000D6F7F"/>
    <w:rsid w:val="000D713D"/>
    <w:rsid w:val="000E305F"/>
    <w:rsid w:val="000E31D4"/>
    <w:rsid w:val="000E48B7"/>
    <w:rsid w:val="000E5D0B"/>
    <w:rsid w:val="000E689B"/>
    <w:rsid w:val="000F1C3D"/>
    <w:rsid w:val="000F2235"/>
    <w:rsid w:val="000F5780"/>
    <w:rsid w:val="000F7DDB"/>
    <w:rsid w:val="000F7E45"/>
    <w:rsid w:val="00101488"/>
    <w:rsid w:val="00103E40"/>
    <w:rsid w:val="00106CE1"/>
    <w:rsid w:val="001121D4"/>
    <w:rsid w:val="001146E3"/>
    <w:rsid w:val="001150F4"/>
    <w:rsid w:val="00116135"/>
    <w:rsid w:val="001178F0"/>
    <w:rsid w:val="001208AF"/>
    <w:rsid w:val="00122D75"/>
    <w:rsid w:val="00126299"/>
    <w:rsid w:val="00135282"/>
    <w:rsid w:val="00140769"/>
    <w:rsid w:val="001827C6"/>
    <w:rsid w:val="00182D1B"/>
    <w:rsid w:val="00183451"/>
    <w:rsid w:val="00183AD0"/>
    <w:rsid w:val="00185F52"/>
    <w:rsid w:val="001860C0"/>
    <w:rsid w:val="0018773C"/>
    <w:rsid w:val="00193A9A"/>
    <w:rsid w:val="001941B5"/>
    <w:rsid w:val="00195410"/>
    <w:rsid w:val="00195DFA"/>
    <w:rsid w:val="00196D42"/>
    <w:rsid w:val="001A318E"/>
    <w:rsid w:val="001A3CB4"/>
    <w:rsid w:val="001A43A5"/>
    <w:rsid w:val="001B38E0"/>
    <w:rsid w:val="001B46AC"/>
    <w:rsid w:val="001B4AF9"/>
    <w:rsid w:val="001B4CBF"/>
    <w:rsid w:val="001C194D"/>
    <w:rsid w:val="001C1BBC"/>
    <w:rsid w:val="001C1FCD"/>
    <w:rsid w:val="001C25CA"/>
    <w:rsid w:val="001C32E9"/>
    <w:rsid w:val="001D631F"/>
    <w:rsid w:val="001E0118"/>
    <w:rsid w:val="001E0515"/>
    <w:rsid w:val="001E1B43"/>
    <w:rsid w:val="001E36B2"/>
    <w:rsid w:val="001E642E"/>
    <w:rsid w:val="001E68B2"/>
    <w:rsid w:val="001F40CB"/>
    <w:rsid w:val="001F4AD5"/>
    <w:rsid w:val="001F64C7"/>
    <w:rsid w:val="002027F2"/>
    <w:rsid w:val="00202C73"/>
    <w:rsid w:val="002129FA"/>
    <w:rsid w:val="00214890"/>
    <w:rsid w:val="00220988"/>
    <w:rsid w:val="00221051"/>
    <w:rsid w:val="00223780"/>
    <w:rsid w:val="00224D86"/>
    <w:rsid w:val="00225C9A"/>
    <w:rsid w:val="002272B2"/>
    <w:rsid w:val="002339C3"/>
    <w:rsid w:val="00235A97"/>
    <w:rsid w:val="00241104"/>
    <w:rsid w:val="0024236F"/>
    <w:rsid w:val="00242CAB"/>
    <w:rsid w:val="00245BF3"/>
    <w:rsid w:val="00245E3F"/>
    <w:rsid w:val="00247A3F"/>
    <w:rsid w:val="00252C0E"/>
    <w:rsid w:val="0025339F"/>
    <w:rsid w:val="002556F4"/>
    <w:rsid w:val="002572ED"/>
    <w:rsid w:val="00257384"/>
    <w:rsid w:val="00262381"/>
    <w:rsid w:val="00262960"/>
    <w:rsid w:val="002636DD"/>
    <w:rsid w:val="00271793"/>
    <w:rsid w:val="0028232D"/>
    <w:rsid w:val="00283696"/>
    <w:rsid w:val="00283D32"/>
    <w:rsid w:val="002852AE"/>
    <w:rsid w:val="002855AC"/>
    <w:rsid w:val="00285738"/>
    <w:rsid w:val="0028759B"/>
    <w:rsid w:val="0029627E"/>
    <w:rsid w:val="00296B13"/>
    <w:rsid w:val="0029725B"/>
    <w:rsid w:val="00297BC2"/>
    <w:rsid w:val="002A2369"/>
    <w:rsid w:val="002B02F9"/>
    <w:rsid w:val="002B0D95"/>
    <w:rsid w:val="002B0E7E"/>
    <w:rsid w:val="002B3968"/>
    <w:rsid w:val="002C2DFE"/>
    <w:rsid w:val="002C4C0A"/>
    <w:rsid w:val="002D0DD8"/>
    <w:rsid w:val="002D66AB"/>
    <w:rsid w:val="002D7F89"/>
    <w:rsid w:val="002E05A6"/>
    <w:rsid w:val="002E7515"/>
    <w:rsid w:val="002F14A3"/>
    <w:rsid w:val="002F2315"/>
    <w:rsid w:val="002F79A5"/>
    <w:rsid w:val="00300648"/>
    <w:rsid w:val="003026BB"/>
    <w:rsid w:val="00304C06"/>
    <w:rsid w:val="003103BD"/>
    <w:rsid w:val="003107A2"/>
    <w:rsid w:val="00310B98"/>
    <w:rsid w:val="00313293"/>
    <w:rsid w:val="00317717"/>
    <w:rsid w:val="00320BBE"/>
    <w:rsid w:val="00321005"/>
    <w:rsid w:val="00321129"/>
    <w:rsid w:val="00322A7B"/>
    <w:rsid w:val="003304D7"/>
    <w:rsid w:val="00333006"/>
    <w:rsid w:val="00333E1F"/>
    <w:rsid w:val="0033772C"/>
    <w:rsid w:val="00342B3F"/>
    <w:rsid w:val="003450AA"/>
    <w:rsid w:val="003656E5"/>
    <w:rsid w:val="00371D60"/>
    <w:rsid w:val="003738BC"/>
    <w:rsid w:val="00376692"/>
    <w:rsid w:val="0038173B"/>
    <w:rsid w:val="00383673"/>
    <w:rsid w:val="0039068D"/>
    <w:rsid w:val="00391322"/>
    <w:rsid w:val="0039410C"/>
    <w:rsid w:val="003A4B68"/>
    <w:rsid w:val="003A7B26"/>
    <w:rsid w:val="003B207D"/>
    <w:rsid w:val="003B3C8E"/>
    <w:rsid w:val="003B47D5"/>
    <w:rsid w:val="003B5120"/>
    <w:rsid w:val="003B7BF2"/>
    <w:rsid w:val="003C54A8"/>
    <w:rsid w:val="003C7619"/>
    <w:rsid w:val="003C7DB2"/>
    <w:rsid w:val="003D0A49"/>
    <w:rsid w:val="003D2E25"/>
    <w:rsid w:val="003D3C0A"/>
    <w:rsid w:val="003D5190"/>
    <w:rsid w:val="003E1FD7"/>
    <w:rsid w:val="003E3C2F"/>
    <w:rsid w:val="003E3CBC"/>
    <w:rsid w:val="003E49E2"/>
    <w:rsid w:val="003E5121"/>
    <w:rsid w:val="003E612B"/>
    <w:rsid w:val="003E6FD7"/>
    <w:rsid w:val="003F0CC8"/>
    <w:rsid w:val="003F595D"/>
    <w:rsid w:val="003F680D"/>
    <w:rsid w:val="003F72CE"/>
    <w:rsid w:val="00400038"/>
    <w:rsid w:val="00404024"/>
    <w:rsid w:val="00410E83"/>
    <w:rsid w:val="00411639"/>
    <w:rsid w:val="00411C92"/>
    <w:rsid w:val="004155DB"/>
    <w:rsid w:val="0041716C"/>
    <w:rsid w:val="00420934"/>
    <w:rsid w:val="00422C26"/>
    <w:rsid w:val="00423440"/>
    <w:rsid w:val="00426836"/>
    <w:rsid w:val="00431386"/>
    <w:rsid w:val="0043161E"/>
    <w:rsid w:val="004323F1"/>
    <w:rsid w:val="00433836"/>
    <w:rsid w:val="00434654"/>
    <w:rsid w:val="00436AF6"/>
    <w:rsid w:val="0043740B"/>
    <w:rsid w:val="00442087"/>
    <w:rsid w:val="004427D9"/>
    <w:rsid w:val="00455DBB"/>
    <w:rsid w:val="0045662A"/>
    <w:rsid w:val="004606C3"/>
    <w:rsid w:val="00461FCE"/>
    <w:rsid w:val="00464D67"/>
    <w:rsid w:val="00465D14"/>
    <w:rsid w:val="00470397"/>
    <w:rsid w:val="00470E33"/>
    <w:rsid w:val="004747AB"/>
    <w:rsid w:val="00474A81"/>
    <w:rsid w:val="00477A84"/>
    <w:rsid w:val="004804CB"/>
    <w:rsid w:val="00482EA0"/>
    <w:rsid w:val="00484947"/>
    <w:rsid w:val="004906CF"/>
    <w:rsid w:val="00490C4F"/>
    <w:rsid w:val="00491B46"/>
    <w:rsid w:val="00491CE8"/>
    <w:rsid w:val="00491FEC"/>
    <w:rsid w:val="004923E1"/>
    <w:rsid w:val="004A024A"/>
    <w:rsid w:val="004A05E2"/>
    <w:rsid w:val="004A18F4"/>
    <w:rsid w:val="004A4C6E"/>
    <w:rsid w:val="004A5F11"/>
    <w:rsid w:val="004A7002"/>
    <w:rsid w:val="004A7891"/>
    <w:rsid w:val="004B3AC0"/>
    <w:rsid w:val="004B69C6"/>
    <w:rsid w:val="004C2974"/>
    <w:rsid w:val="004C2D9C"/>
    <w:rsid w:val="004D3A86"/>
    <w:rsid w:val="004D4233"/>
    <w:rsid w:val="004D7E78"/>
    <w:rsid w:val="004E0FE5"/>
    <w:rsid w:val="004E46FC"/>
    <w:rsid w:val="004E5B57"/>
    <w:rsid w:val="004F0ED0"/>
    <w:rsid w:val="004F3EDD"/>
    <w:rsid w:val="004F540D"/>
    <w:rsid w:val="004F63BB"/>
    <w:rsid w:val="005006F2"/>
    <w:rsid w:val="00503F87"/>
    <w:rsid w:val="00504442"/>
    <w:rsid w:val="00517D8D"/>
    <w:rsid w:val="0052083D"/>
    <w:rsid w:val="00520F97"/>
    <w:rsid w:val="00521809"/>
    <w:rsid w:val="00521B38"/>
    <w:rsid w:val="00522175"/>
    <w:rsid w:val="00522FE5"/>
    <w:rsid w:val="00524B85"/>
    <w:rsid w:val="00524F52"/>
    <w:rsid w:val="0052655F"/>
    <w:rsid w:val="005322B6"/>
    <w:rsid w:val="0053689E"/>
    <w:rsid w:val="00536C21"/>
    <w:rsid w:val="00537FC3"/>
    <w:rsid w:val="005420C9"/>
    <w:rsid w:val="00542406"/>
    <w:rsid w:val="00542EC0"/>
    <w:rsid w:val="00543791"/>
    <w:rsid w:val="005440BD"/>
    <w:rsid w:val="00544827"/>
    <w:rsid w:val="00544DE7"/>
    <w:rsid w:val="00554065"/>
    <w:rsid w:val="0055668B"/>
    <w:rsid w:val="00561B68"/>
    <w:rsid w:val="0056391C"/>
    <w:rsid w:val="00573C54"/>
    <w:rsid w:val="005742C7"/>
    <w:rsid w:val="00576C74"/>
    <w:rsid w:val="00577879"/>
    <w:rsid w:val="00583999"/>
    <w:rsid w:val="00583B38"/>
    <w:rsid w:val="00583B94"/>
    <w:rsid w:val="00583EBD"/>
    <w:rsid w:val="005862F3"/>
    <w:rsid w:val="00587710"/>
    <w:rsid w:val="005901E0"/>
    <w:rsid w:val="005920BC"/>
    <w:rsid w:val="00592D73"/>
    <w:rsid w:val="00596648"/>
    <w:rsid w:val="005A2940"/>
    <w:rsid w:val="005A4978"/>
    <w:rsid w:val="005A77FA"/>
    <w:rsid w:val="005B03F0"/>
    <w:rsid w:val="005B62B0"/>
    <w:rsid w:val="005B692A"/>
    <w:rsid w:val="005C0393"/>
    <w:rsid w:val="005C1AB6"/>
    <w:rsid w:val="005C3B22"/>
    <w:rsid w:val="005C414C"/>
    <w:rsid w:val="005C460B"/>
    <w:rsid w:val="005D0AA1"/>
    <w:rsid w:val="005D148D"/>
    <w:rsid w:val="005D2356"/>
    <w:rsid w:val="005D2A3A"/>
    <w:rsid w:val="005D3318"/>
    <w:rsid w:val="005D51D7"/>
    <w:rsid w:val="005E3450"/>
    <w:rsid w:val="005E6D5F"/>
    <w:rsid w:val="005F0B76"/>
    <w:rsid w:val="005F61E5"/>
    <w:rsid w:val="006020A0"/>
    <w:rsid w:val="006050A1"/>
    <w:rsid w:val="00605CF4"/>
    <w:rsid w:val="00607E01"/>
    <w:rsid w:val="00610187"/>
    <w:rsid w:val="006114EE"/>
    <w:rsid w:val="00613895"/>
    <w:rsid w:val="00613E5E"/>
    <w:rsid w:val="00616661"/>
    <w:rsid w:val="00616EEF"/>
    <w:rsid w:val="00620360"/>
    <w:rsid w:val="00627AE8"/>
    <w:rsid w:val="00627FAC"/>
    <w:rsid w:val="00634C79"/>
    <w:rsid w:val="006358FE"/>
    <w:rsid w:val="00637319"/>
    <w:rsid w:val="00640DD3"/>
    <w:rsid w:val="00650A7F"/>
    <w:rsid w:val="00650C33"/>
    <w:rsid w:val="00652C7C"/>
    <w:rsid w:val="006547CA"/>
    <w:rsid w:val="00657619"/>
    <w:rsid w:val="00657F9B"/>
    <w:rsid w:val="00662B90"/>
    <w:rsid w:val="00672A34"/>
    <w:rsid w:val="00674051"/>
    <w:rsid w:val="006743F7"/>
    <w:rsid w:val="00680DB1"/>
    <w:rsid w:val="0068172C"/>
    <w:rsid w:val="00682079"/>
    <w:rsid w:val="006822CB"/>
    <w:rsid w:val="006853D9"/>
    <w:rsid w:val="00686B81"/>
    <w:rsid w:val="00690408"/>
    <w:rsid w:val="006928A6"/>
    <w:rsid w:val="006957FC"/>
    <w:rsid w:val="006A1016"/>
    <w:rsid w:val="006A17AF"/>
    <w:rsid w:val="006A2D22"/>
    <w:rsid w:val="006A4536"/>
    <w:rsid w:val="006B0868"/>
    <w:rsid w:val="006B1D30"/>
    <w:rsid w:val="006B366C"/>
    <w:rsid w:val="006B5DE7"/>
    <w:rsid w:val="006B64EB"/>
    <w:rsid w:val="006B6766"/>
    <w:rsid w:val="006C1832"/>
    <w:rsid w:val="006C4709"/>
    <w:rsid w:val="006C5431"/>
    <w:rsid w:val="006C634F"/>
    <w:rsid w:val="006D2064"/>
    <w:rsid w:val="006D2BC5"/>
    <w:rsid w:val="006D53BD"/>
    <w:rsid w:val="006D681D"/>
    <w:rsid w:val="006E6876"/>
    <w:rsid w:val="006F18FE"/>
    <w:rsid w:val="006F21C0"/>
    <w:rsid w:val="006F2989"/>
    <w:rsid w:val="006F339D"/>
    <w:rsid w:val="006F47C9"/>
    <w:rsid w:val="006F715A"/>
    <w:rsid w:val="006F7294"/>
    <w:rsid w:val="006F77C6"/>
    <w:rsid w:val="006F7C22"/>
    <w:rsid w:val="00704C85"/>
    <w:rsid w:val="0070610D"/>
    <w:rsid w:val="00707AC5"/>
    <w:rsid w:val="00707D9A"/>
    <w:rsid w:val="00713D25"/>
    <w:rsid w:val="00714A16"/>
    <w:rsid w:val="00717131"/>
    <w:rsid w:val="00724AE8"/>
    <w:rsid w:val="00724B18"/>
    <w:rsid w:val="007255D3"/>
    <w:rsid w:val="00726143"/>
    <w:rsid w:val="0072695F"/>
    <w:rsid w:val="00727488"/>
    <w:rsid w:val="007300D8"/>
    <w:rsid w:val="00745900"/>
    <w:rsid w:val="00747F43"/>
    <w:rsid w:val="00754630"/>
    <w:rsid w:val="0075590F"/>
    <w:rsid w:val="007566FF"/>
    <w:rsid w:val="0076026E"/>
    <w:rsid w:val="00760E25"/>
    <w:rsid w:val="0076265F"/>
    <w:rsid w:val="00766708"/>
    <w:rsid w:val="0077113D"/>
    <w:rsid w:val="0077136C"/>
    <w:rsid w:val="007714D2"/>
    <w:rsid w:val="00772334"/>
    <w:rsid w:val="00772AF2"/>
    <w:rsid w:val="00772F32"/>
    <w:rsid w:val="007828CB"/>
    <w:rsid w:val="007923B2"/>
    <w:rsid w:val="00795E1B"/>
    <w:rsid w:val="00796238"/>
    <w:rsid w:val="00797309"/>
    <w:rsid w:val="007A16D2"/>
    <w:rsid w:val="007A3D31"/>
    <w:rsid w:val="007A770A"/>
    <w:rsid w:val="007A79D1"/>
    <w:rsid w:val="007A7D90"/>
    <w:rsid w:val="007B0680"/>
    <w:rsid w:val="007B0B77"/>
    <w:rsid w:val="007B387B"/>
    <w:rsid w:val="007B5D92"/>
    <w:rsid w:val="007C43C9"/>
    <w:rsid w:val="007D4CCA"/>
    <w:rsid w:val="007E1545"/>
    <w:rsid w:val="007E3705"/>
    <w:rsid w:val="007E6104"/>
    <w:rsid w:val="007E74DE"/>
    <w:rsid w:val="007E76A2"/>
    <w:rsid w:val="007F01F3"/>
    <w:rsid w:val="007F242E"/>
    <w:rsid w:val="007F7AE2"/>
    <w:rsid w:val="00800B6D"/>
    <w:rsid w:val="00801F06"/>
    <w:rsid w:val="00803E19"/>
    <w:rsid w:val="00813170"/>
    <w:rsid w:val="0081325E"/>
    <w:rsid w:val="00815D03"/>
    <w:rsid w:val="00816A77"/>
    <w:rsid w:val="008206B6"/>
    <w:rsid w:val="00821843"/>
    <w:rsid w:val="008300BD"/>
    <w:rsid w:val="00837119"/>
    <w:rsid w:val="0084408B"/>
    <w:rsid w:val="00844175"/>
    <w:rsid w:val="008478AA"/>
    <w:rsid w:val="00850151"/>
    <w:rsid w:val="008551C9"/>
    <w:rsid w:val="0085612B"/>
    <w:rsid w:val="0085666B"/>
    <w:rsid w:val="00856AD7"/>
    <w:rsid w:val="00857BEF"/>
    <w:rsid w:val="00860835"/>
    <w:rsid w:val="00861170"/>
    <w:rsid w:val="00861655"/>
    <w:rsid w:val="008639D6"/>
    <w:rsid w:val="0088130B"/>
    <w:rsid w:val="0088504B"/>
    <w:rsid w:val="00885E60"/>
    <w:rsid w:val="00890BC5"/>
    <w:rsid w:val="00890F80"/>
    <w:rsid w:val="0089112C"/>
    <w:rsid w:val="008911C6"/>
    <w:rsid w:val="008918E9"/>
    <w:rsid w:val="0089248E"/>
    <w:rsid w:val="00894376"/>
    <w:rsid w:val="0089506E"/>
    <w:rsid w:val="00897186"/>
    <w:rsid w:val="00897347"/>
    <w:rsid w:val="008A151F"/>
    <w:rsid w:val="008A1C1C"/>
    <w:rsid w:val="008A6ABB"/>
    <w:rsid w:val="008B0E7E"/>
    <w:rsid w:val="008B0F52"/>
    <w:rsid w:val="008B20C9"/>
    <w:rsid w:val="008B35FE"/>
    <w:rsid w:val="008B6666"/>
    <w:rsid w:val="008C0A4B"/>
    <w:rsid w:val="008C0A6A"/>
    <w:rsid w:val="008C3B69"/>
    <w:rsid w:val="008C4AF1"/>
    <w:rsid w:val="008D2921"/>
    <w:rsid w:val="008D3FAA"/>
    <w:rsid w:val="008D7A9C"/>
    <w:rsid w:val="008E2BF2"/>
    <w:rsid w:val="008E4065"/>
    <w:rsid w:val="008F3629"/>
    <w:rsid w:val="008F73DA"/>
    <w:rsid w:val="009028FE"/>
    <w:rsid w:val="009039C3"/>
    <w:rsid w:val="00910928"/>
    <w:rsid w:val="009150C0"/>
    <w:rsid w:val="00921D2E"/>
    <w:rsid w:val="009223BE"/>
    <w:rsid w:val="00922D97"/>
    <w:rsid w:val="0092430A"/>
    <w:rsid w:val="00925E86"/>
    <w:rsid w:val="00930BEE"/>
    <w:rsid w:val="009324E3"/>
    <w:rsid w:val="009332BE"/>
    <w:rsid w:val="009342FA"/>
    <w:rsid w:val="00935CF2"/>
    <w:rsid w:val="00936D61"/>
    <w:rsid w:val="009372A6"/>
    <w:rsid w:val="00944EB8"/>
    <w:rsid w:val="00947F27"/>
    <w:rsid w:val="00947F4A"/>
    <w:rsid w:val="00956246"/>
    <w:rsid w:val="009568C6"/>
    <w:rsid w:val="009652D2"/>
    <w:rsid w:val="0096636E"/>
    <w:rsid w:val="009700E1"/>
    <w:rsid w:val="00973A94"/>
    <w:rsid w:val="00974ACD"/>
    <w:rsid w:val="00984824"/>
    <w:rsid w:val="009901A1"/>
    <w:rsid w:val="00990781"/>
    <w:rsid w:val="009907EB"/>
    <w:rsid w:val="0099508E"/>
    <w:rsid w:val="009957BA"/>
    <w:rsid w:val="009961F4"/>
    <w:rsid w:val="00997A99"/>
    <w:rsid w:val="009A342A"/>
    <w:rsid w:val="009A3F20"/>
    <w:rsid w:val="009A5382"/>
    <w:rsid w:val="009B3161"/>
    <w:rsid w:val="009B5C33"/>
    <w:rsid w:val="009B5D89"/>
    <w:rsid w:val="009C39EF"/>
    <w:rsid w:val="009C3C96"/>
    <w:rsid w:val="009D255D"/>
    <w:rsid w:val="009D2D13"/>
    <w:rsid w:val="009D2FD7"/>
    <w:rsid w:val="009D4D06"/>
    <w:rsid w:val="009D6DFD"/>
    <w:rsid w:val="009E243F"/>
    <w:rsid w:val="009E4A24"/>
    <w:rsid w:val="009F4253"/>
    <w:rsid w:val="009F6A61"/>
    <w:rsid w:val="00A0151D"/>
    <w:rsid w:val="00A025FA"/>
    <w:rsid w:val="00A052B2"/>
    <w:rsid w:val="00A06379"/>
    <w:rsid w:val="00A07592"/>
    <w:rsid w:val="00A07864"/>
    <w:rsid w:val="00A11DF7"/>
    <w:rsid w:val="00A16B20"/>
    <w:rsid w:val="00A170DE"/>
    <w:rsid w:val="00A21515"/>
    <w:rsid w:val="00A2161F"/>
    <w:rsid w:val="00A2414D"/>
    <w:rsid w:val="00A276B2"/>
    <w:rsid w:val="00A3592E"/>
    <w:rsid w:val="00A400F1"/>
    <w:rsid w:val="00A4276B"/>
    <w:rsid w:val="00A43D1B"/>
    <w:rsid w:val="00A45F74"/>
    <w:rsid w:val="00A5293E"/>
    <w:rsid w:val="00A540A6"/>
    <w:rsid w:val="00A54DBA"/>
    <w:rsid w:val="00A576C2"/>
    <w:rsid w:val="00A6394A"/>
    <w:rsid w:val="00A63994"/>
    <w:rsid w:val="00A71E2E"/>
    <w:rsid w:val="00A75713"/>
    <w:rsid w:val="00A763A2"/>
    <w:rsid w:val="00A8288C"/>
    <w:rsid w:val="00A831CC"/>
    <w:rsid w:val="00A84266"/>
    <w:rsid w:val="00A85B58"/>
    <w:rsid w:val="00A95A67"/>
    <w:rsid w:val="00A97155"/>
    <w:rsid w:val="00AA07D8"/>
    <w:rsid w:val="00AB1C74"/>
    <w:rsid w:val="00AB4187"/>
    <w:rsid w:val="00AB4EA4"/>
    <w:rsid w:val="00AB5130"/>
    <w:rsid w:val="00AB6B2C"/>
    <w:rsid w:val="00AB7A7D"/>
    <w:rsid w:val="00AC15CD"/>
    <w:rsid w:val="00AC17E9"/>
    <w:rsid w:val="00AC1956"/>
    <w:rsid w:val="00AC361C"/>
    <w:rsid w:val="00AC3C12"/>
    <w:rsid w:val="00AC645A"/>
    <w:rsid w:val="00AD1BF5"/>
    <w:rsid w:val="00AE026C"/>
    <w:rsid w:val="00AE2609"/>
    <w:rsid w:val="00AE29AC"/>
    <w:rsid w:val="00AE390E"/>
    <w:rsid w:val="00AE4F2D"/>
    <w:rsid w:val="00AE67B7"/>
    <w:rsid w:val="00AE7E78"/>
    <w:rsid w:val="00AF0A66"/>
    <w:rsid w:val="00AF1D52"/>
    <w:rsid w:val="00AF22E2"/>
    <w:rsid w:val="00AF6FFB"/>
    <w:rsid w:val="00B00710"/>
    <w:rsid w:val="00B01DD6"/>
    <w:rsid w:val="00B01DD9"/>
    <w:rsid w:val="00B058AF"/>
    <w:rsid w:val="00B06AE9"/>
    <w:rsid w:val="00B06B31"/>
    <w:rsid w:val="00B10346"/>
    <w:rsid w:val="00B12B1D"/>
    <w:rsid w:val="00B216D4"/>
    <w:rsid w:val="00B2306C"/>
    <w:rsid w:val="00B24449"/>
    <w:rsid w:val="00B27740"/>
    <w:rsid w:val="00B34E2A"/>
    <w:rsid w:val="00B4470C"/>
    <w:rsid w:val="00B526D6"/>
    <w:rsid w:val="00B5678B"/>
    <w:rsid w:val="00B610DA"/>
    <w:rsid w:val="00B6463C"/>
    <w:rsid w:val="00B65E43"/>
    <w:rsid w:val="00B6607B"/>
    <w:rsid w:val="00B6729F"/>
    <w:rsid w:val="00B70E06"/>
    <w:rsid w:val="00B72A79"/>
    <w:rsid w:val="00B72AE3"/>
    <w:rsid w:val="00B72FFE"/>
    <w:rsid w:val="00B80062"/>
    <w:rsid w:val="00B81143"/>
    <w:rsid w:val="00B81665"/>
    <w:rsid w:val="00B879DC"/>
    <w:rsid w:val="00B92671"/>
    <w:rsid w:val="00B92777"/>
    <w:rsid w:val="00B94122"/>
    <w:rsid w:val="00BA1DAE"/>
    <w:rsid w:val="00BA4289"/>
    <w:rsid w:val="00BA5F8E"/>
    <w:rsid w:val="00BC5F42"/>
    <w:rsid w:val="00BD18A4"/>
    <w:rsid w:val="00BE0CBB"/>
    <w:rsid w:val="00BE0EA6"/>
    <w:rsid w:val="00BE41BC"/>
    <w:rsid w:val="00BE6C59"/>
    <w:rsid w:val="00BE71EB"/>
    <w:rsid w:val="00BF1BBE"/>
    <w:rsid w:val="00BF35A4"/>
    <w:rsid w:val="00BF553D"/>
    <w:rsid w:val="00BF649F"/>
    <w:rsid w:val="00C01BD9"/>
    <w:rsid w:val="00C03645"/>
    <w:rsid w:val="00C05C2D"/>
    <w:rsid w:val="00C13F68"/>
    <w:rsid w:val="00C16188"/>
    <w:rsid w:val="00C16DA1"/>
    <w:rsid w:val="00C20CF6"/>
    <w:rsid w:val="00C21F68"/>
    <w:rsid w:val="00C26255"/>
    <w:rsid w:val="00C26CFC"/>
    <w:rsid w:val="00C278E6"/>
    <w:rsid w:val="00C31743"/>
    <w:rsid w:val="00C3326F"/>
    <w:rsid w:val="00C4420B"/>
    <w:rsid w:val="00C4521A"/>
    <w:rsid w:val="00C4661C"/>
    <w:rsid w:val="00C4718C"/>
    <w:rsid w:val="00C471EC"/>
    <w:rsid w:val="00C54A56"/>
    <w:rsid w:val="00C5691A"/>
    <w:rsid w:val="00C63667"/>
    <w:rsid w:val="00C63D33"/>
    <w:rsid w:val="00C71B87"/>
    <w:rsid w:val="00C74468"/>
    <w:rsid w:val="00C75902"/>
    <w:rsid w:val="00C80165"/>
    <w:rsid w:val="00C80A5C"/>
    <w:rsid w:val="00C84CBE"/>
    <w:rsid w:val="00C86649"/>
    <w:rsid w:val="00C9035D"/>
    <w:rsid w:val="00C90555"/>
    <w:rsid w:val="00C906EF"/>
    <w:rsid w:val="00C90D6E"/>
    <w:rsid w:val="00C944B0"/>
    <w:rsid w:val="00C94DAE"/>
    <w:rsid w:val="00C95086"/>
    <w:rsid w:val="00C97DF1"/>
    <w:rsid w:val="00CA2D7E"/>
    <w:rsid w:val="00CB0CCE"/>
    <w:rsid w:val="00CB17D8"/>
    <w:rsid w:val="00CB6200"/>
    <w:rsid w:val="00CC3A67"/>
    <w:rsid w:val="00CC414B"/>
    <w:rsid w:val="00CC79A9"/>
    <w:rsid w:val="00CD2964"/>
    <w:rsid w:val="00CD4E45"/>
    <w:rsid w:val="00CD51B6"/>
    <w:rsid w:val="00CD6675"/>
    <w:rsid w:val="00CE0AAF"/>
    <w:rsid w:val="00CE4BF4"/>
    <w:rsid w:val="00CE6E68"/>
    <w:rsid w:val="00CF0614"/>
    <w:rsid w:val="00CF065B"/>
    <w:rsid w:val="00CF1305"/>
    <w:rsid w:val="00CF225D"/>
    <w:rsid w:val="00CF4981"/>
    <w:rsid w:val="00CF60B3"/>
    <w:rsid w:val="00CF71A6"/>
    <w:rsid w:val="00CF74A0"/>
    <w:rsid w:val="00D01D0E"/>
    <w:rsid w:val="00D02A82"/>
    <w:rsid w:val="00D07A20"/>
    <w:rsid w:val="00D10506"/>
    <w:rsid w:val="00D12C45"/>
    <w:rsid w:val="00D15B21"/>
    <w:rsid w:val="00D16CF5"/>
    <w:rsid w:val="00D2048D"/>
    <w:rsid w:val="00D272E0"/>
    <w:rsid w:val="00D325B8"/>
    <w:rsid w:val="00D32B13"/>
    <w:rsid w:val="00D37EE9"/>
    <w:rsid w:val="00D41F41"/>
    <w:rsid w:val="00D42D5A"/>
    <w:rsid w:val="00D470F8"/>
    <w:rsid w:val="00D50B3A"/>
    <w:rsid w:val="00D51E4B"/>
    <w:rsid w:val="00D56DF9"/>
    <w:rsid w:val="00D57C71"/>
    <w:rsid w:val="00D606A2"/>
    <w:rsid w:val="00D62CB5"/>
    <w:rsid w:val="00D63446"/>
    <w:rsid w:val="00D64EC1"/>
    <w:rsid w:val="00D654D8"/>
    <w:rsid w:val="00D67D5B"/>
    <w:rsid w:val="00D70197"/>
    <w:rsid w:val="00D71995"/>
    <w:rsid w:val="00D72A62"/>
    <w:rsid w:val="00D76A6C"/>
    <w:rsid w:val="00D855DA"/>
    <w:rsid w:val="00D907EA"/>
    <w:rsid w:val="00D91870"/>
    <w:rsid w:val="00D97819"/>
    <w:rsid w:val="00DA030C"/>
    <w:rsid w:val="00DA0E01"/>
    <w:rsid w:val="00DA1B4F"/>
    <w:rsid w:val="00DA4D46"/>
    <w:rsid w:val="00DB3A17"/>
    <w:rsid w:val="00DB405F"/>
    <w:rsid w:val="00DB48EB"/>
    <w:rsid w:val="00DB7221"/>
    <w:rsid w:val="00DC047A"/>
    <w:rsid w:val="00DC3387"/>
    <w:rsid w:val="00DC4286"/>
    <w:rsid w:val="00DC4455"/>
    <w:rsid w:val="00DD15A7"/>
    <w:rsid w:val="00DD5F55"/>
    <w:rsid w:val="00DD7F1D"/>
    <w:rsid w:val="00DE2684"/>
    <w:rsid w:val="00DE2CB2"/>
    <w:rsid w:val="00DE49C9"/>
    <w:rsid w:val="00DF03F2"/>
    <w:rsid w:val="00DF4737"/>
    <w:rsid w:val="00DF51C8"/>
    <w:rsid w:val="00DF643F"/>
    <w:rsid w:val="00E005C0"/>
    <w:rsid w:val="00E05A66"/>
    <w:rsid w:val="00E10392"/>
    <w:rsid w:val="00E1394E"/>
    <w:rsid w:val="00E153CD"/>
    <w:rsid w:val="00E22F90"/>
    <w:rsid w:val="00E22FC7"/>
    <w:rsid w:val="00E274CF"/>
    <w:rsid w:val="00E320BB"/>
    <w:rsid w:val="00E332D4"/>
    <w:rsid w:val="00E341B5"/>
    <w:rsid w:val="00E3711A"/>
    <w:rsid w:val="00E37229"/>
    <w:rsid w:val="00E41DA2"/>
    <w:rsid w:val="00E4412B"/>
    <w:rsid w:val="00E443BE"/>
    <w:rsid w:val="00E540D0"/>
    <w:rsid w:val="00E60591"/>
    <w:rsid w:val="00E62011"/>
    <w:rsid w:val="00E630FF"/>
    <w:rsid w:val="00E67CA7"/>
    <w:rsid w:val="00E71144"/>
    <w:rsid w:val="00E72353"/>
    <w:rsid w:val="00E76D1C"/>
    <w:rsid w:val="00E900B0"/>
    <w:rsid w:val="00E90205"/>
    <w:rsid w:val="00E91EDB"/>
    <w:rsid w:val="00EA0056"/>
    <w:rsid w:val="00EA082B"/>
    <w:rsid w:val="00EA0ACE"/>
    <w:rsid w:val="00EA0F0B"/>
    <w:rsid w:val="00EA5879"/>
    <w:rsid w:val="00EA68B7"/>
    <w:rsid w:val="00EB02BB"/>
    <w:rsid w:val="00EB068E"/>
    <w:rsid w:val="00EB0D44"/>
    <w:rsid w:val="00EB1689"/>
    <w:rsid w:val="00EB6293"/>
    <w:rsid w:val="00EC44E0"/>
    <w:rsid w:val="00ED0A32"/>
    <w:rsid w:val="00ED0F63"/>
    <w:rsid w:val="00ED4C3C"/>
    <w:rsid w:val="00ED4D4C"/>
    <w:rsid w:val="00ED5EFD"/>
    <w:rsid w:val="00EE0DA4"/>
    <w:rsid w:val="00EE22C5"/>
    <w:rsid w:val="00EE4A55"/>
    <w:rsid w:val="00EE5ED4"/>
    <w:rsid w:val="00EE6176"/>
    <w:rsid w:val="00EF2300"/>
    <w:rsid w:val="00EF2F80"/>
    <w:rsid w:val="00F06147"/>
    <w:rsid w:val="00F06DCE"/>
    <w:rsid w:val="00F10753"/>
    <w:rsid w:val="00F11663"/>
    <w:rsid w:val="00F120DB"/>
    <w:rsid w:val="00F1249C"/>
    <w:rsid w:val="00F16234"/>
    <w:rsid w:val="00F20D0F"/>
    <w:rsid w:val="00F216A1"/>
    <w:rsid w:val="00F2199F"/>
    <w:rsid w:val="00F236DD"/>
    <w:rsid w:val="00F251E2"/>
    <w:rsid w:val="00F25200"/>
    <w:rsid w:val="00F25CAE"/>
    <w:rsid w:val="00F326DB"/>
    <w:rsid w:val="00F34319"/>
    <w:rsid w:val="00F3565F"/>
    <w:rsid w:val="00F378CC"/>
    <w:rsid w:val="00F45C31"/>
    <w:rsid w:val="00F52764"/>
    <w:rsid w:val="00F52814"/>
    <w:rsid w:val="00F542CF"/>
    <w:rsid w:val="00F5693E"/>
    <w:rsid w:val="00F5746D"/>
    <w:rsid w:val="00F6238D"/>
    <w:rsid w:val="00F64A2C"/>
    <w:rsid w:val="00F64B6E"/>
    <w:rsid w:val="00F664CB"/>
    <w:rsid w:val="00F703A4"/>
    <w:rsid w:val="00F70D6D"/>
    <w:rsid w:val="00F70F87"/>
    <w:rsid w:val="00F7761C"/>
    <w:rsid w:val="00F81061"/>
    <w:rsid w:val="00F90C12"/>
    <w:rsid w:val="00F94F40"/>
    <w:rsid w:val="00F95CA9"/>
    <w:rsid w:val="00F965E8"/>
    <w:rsid w:val="00F96911"/>
    <w:rsid w:val="00F96ADA"/>
    <w:rsid w:val="00FA1CFA"/>
    <w:rsid w:val="00FA26BC"/>
    <w:rsid w:val="00FB006F"/>
    <w:rsid w:val="00FB12FB"/>
    <w:rsid w:val="00FB39F4"/>
    <w:rsid w:val="00FB3BF5"/>
    <w:rsid w:val="00FB5A31"/>
    <w:rsid w:val="00FB5BB9"/>
    <w:rsid w:val="00FB7D51"/>
    <w:rsid w:val="00FC6A00"/>
    <w:rsid w:val="00FC76BC"/>
    <w:rsid w:val="00FC7EC1"/>
    <w:rsid w:val="00FD1A01"/>
    <w:rsid w:val="00FD1D2F"/>
    <w:rsid w:val="00FD5C50"/>
    <w:rsid w:val="00FD67C1"/>
    <w:rsid w:val="00FE01B7"/>
    <w:rsid w:val="00FE09E2"/>
    <w:rsid w:val="00FE3C07"/>
    <w:rsid w:val="00FF0A89"/>
    <w:rsid w:val="00FF3378"/>
    <w:rsid w:val="00FF5CE4"/>
    <w:rsid w:val="00FF5D64"/>
    <w:rsid w:val="00FF5E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CA67A87"/>
  <w15:docId w15:val="{5ABF4F57-DB6E-408B-8A6B-6A58D69D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3D2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CF1305"/>
    <w:pPr>
      <w:keepNext/>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F1305"/>
    <w:rPr>
      <w:rFonts w:ascii="Times New Roman" w:eastAsia="Times New Roman" w:hAnsi="Times New Roman" w:cs="Times New Roman"/>
      <w:b/>
      <w:bCs/>
      <w:sz w:val="24"/>
      <w:szCs w:val="24"/>
    </w:rPr>
  </w:style>
  <w:style w:type="paragraph" w:styleId="ListParagraph">
    <w:name w:val="List Paragraph"/>
    <w:basedOn w:val="Normal"/>
    <w:uiPriority w:val="34"/>
    <w:qFormat/>
    <w:rsid w:val="00CF1305"/>
    <w:pPr>
      <w:ind w:left="720"/>
      <w:contextualSpacing/>
    </w:pPr>
  </w:style>
  <w:style w:type="paragraph" w:styleId="NormalWeb">
    <w:name w:val="Normal (Web)"/>
    <w:basedOn w:val="Normal"/>
    <w:uiPriority w:val="99"/>
    <w:unhideWhenUsed/>
    <w:rsid w:val="00CF1305"/>
    <w:pPr>
      <w:spacing w:before="100" w:beforeAutospacing="1" w:after="100" w:afterAutospacing="1"/>
    </w:pPr>
    <w:rPr>
      <w:rFonts w:eastAsia="Calibri"/>
    </w:rPr>
  </w:style>
  <w:style w:type="paragraph" w:styleId="Header">
    <w:name w:val="header"/>
    <w:basedOn w:val="Normal"/>
    <w:link w:val="HeaderChar"/>
    <w:rsid w:val="00CF1305"/>
    <w:pPr>
      <w:tabs>
        <w:tab w:val="center" w:pos="4320"/>
        <w:tab w:val="right" w:pos="8640"/>
      </w:tabs>
    </w:pPr>
  </w:style>
  <w:style w:type="character" w:customStyle="1" w:styleId="HeaderChar">
    <w:name w:val="Header Char"/>
    <w:basedOn w:val="DefaultParagraphFont"/>
    <w:link w:val="Header"/>
    <w:rsid w:val="00CF1305"/>
    <w:rPr>
      <w:rFonts w:ascii="Times New Roman" w:eastAsia="Times New Roman" w:hAnsi="Times New Roman" w:cs="Times New Roman"/>
      <w:sz w:val="24"/>
      <w:szCs w:val="24"/>
    </w:rPr>
  </w:style>
  <w:style w:type="paragraph" w:styleId="NoSpacing">
    <w:name w:val="No Spacing"/>
    <w:uiPriority w:val="1"/>
    <w:qFormat/>
    <w:rsid w:val="00D15B21"/>
    <w:pPr>
      <w:spacing w:after="0" w:line="240" w:lineRule="auto"/>
    </w:pPr>
  </w:style>
  <w:style w:type="character" w:styleId="Hyperlink">
    <w:name w:val="Hyperlink"/>
    <w:basedOn w:val="DefaultParagraphFont"/>
    <w:uiPriority w:val="99"/>
    <w:unhideWhenUsed/>
    <w:rsid w:val="004E5B57"/>
    <w:rPr>
      <w:color w:val="0000FF" w:themeColor="hyperlink"/>
      <w:u w:val="single"/>
    </w:rPr>
  </w:style>
  <w:style w:type="paragraph" w:styleId="BalloonText">
    <w:name w:val="Balloon Text"/>
    <w:basedOn w:val="Normal"/>
    <w:link w:val="BalloonTextChar"/>
    <w:uiPriority w:val="99"/>
    <w:semiHidden/>
    <w:unhideWhenUsed/>
    <w:rsid w:val="00AB7A7D"/>
    <w:rPr>
      <w:rFonts w:ascii="Tahoma" w:hAnsi="Tahoma" w:cs="Tahoma"/>
      <w:sz w:val="16"/>
      <w:szCs w:val="16"/>
    </w:rPr>
  </w:style>
  <w:style w:type="character" w:customStyle="1" w:styleId="BalloonTextChar">
    <w:name w:val="Balloon Text Char"/>
    <w:basedOn w:val="DefaultParagraphFont"/>
    <w:link w:val="BalloonText"/>
    <w:uiPriority w:val="99"/>
    <w:semiHidden/>
    <w:rsid w:val="00AB7A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10E83"/>
    <w:rPr>
      <w:color w:val="800080" w:themeColor="followedHyperlink"/>
      <w:u w:val="single"/>
    </w:rPr>
  </w:style>
  <w:style w:type="character" w:styleId="UnresolvedMention">
    <w:name w:val="Unresolved Mention"/>
    <w:basedOn w:val="DefaultParagraphFont"/>
    <w:uiPriority w:val="99"/>
    <w:semiHidden/>
    <w:unhideWhenUsed/>
    <w:rsid w:val="0076670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246295">
      <w:bodyDiv w:val="1"/>
      <w:marLeft w:val="0"/>
      <w:marRight w:val="0"/>
      <w:marTop w:val="0"/>
      <w:marBottom w:val="0"/>
      <w:divBdr>
        <w:top w:val="none" w:sz="0" w:space="0" w:color="auto"/>
        <w:left w:val="none" w:sz="0" w:space="0" w:color="auto"/>
        <w:bottom w:val="none" w:sz="0" w:space="0" w:color="auto"/>
        <w:right w:val="none" w:sz="0" w:space="0" w:color="auto"/>
      </w:divBdr>
    </w:div>
    <w:div w:id="363135738">
      <w:bodyDiv w:val="1"/>
      <w:marLeft w:val="0"/>
      <w:marRight w:val="0"/>
      <w:marTop w:val="0"/>
      <w:marBottom w:val="0"/>
      <w:divBdr>
        <w:top w:val="none" w:sz="0" w:space="0" w:color="auto"/>
        <w:left w:val="none" w:sz="0" w:space="0" w:color="auto"/>
        <w:bottom w:val="none" w:sz="0" w:space="0" w:color="auto"/>
        <w:right w:val="none" w:sz="0" w:space="0" w:color="auto"/>
      </w:divBdr>
    </w:div>
    <w:div w:id="484124134">
      <w:bodyDiv w:val="1"/>
      <w:marLeft w:val="0"/>
      <w:marRight w:val="0"/>
      <w:marTop w:val="0"/>
      <w:marBottom w:val="0"/>
      <w:divBdr>
        <w:top w:val="none" w:sz="0" w:space="0" w:color="auto"/>
        <w:left w:val="none" w:sz="0" w:space="0" w:color="auto"/>
        <w:bottom w:val="none" w:sz="0" w:space="0" w:color="auto"/>
        <w:right w:val="none" w:sz="0" w:space="0" w:color="auto"/>
      </w:divBdr>
    </w:div>
    <w:div w:id="572619678">
      <w:bodyDiv w:val="1"/>
      <w:marLeft w:val="0"/>
      <w:marRight w:val="0"/>
      <w:marTop w:val="0"/>
      <w:marBottom w:val="0"/>
      <w:divBdr>
        <w:top w:val="none" w:sz="0" w:space="0" w:color="auto"/>
        <w:left w:val="none" w:sz="0" w:space="0" w:color="auto"/>
        <w:bottom w:val="none" w:sz="0" w:space="0" w:color="auto"/>
        <w:right w:val="none" w:sz="0" w:space="0" w:color="auto"/>
      </w:divBdr>
    </w:div>
    <w:div w:id="1001853793">
      <w:bodyDiv w:val="1"/>
      <w:marLeft w:val="0"/>
      <w:marRight w:val="0"/>
      <w:marTop w:val="0"/>
      <w:marBottom w:val="0"/>
      <w:divBdr>
        <w:top w:val="none" w:sz="0" w:space="0" w:color="auto"/>
        <w:left w:val="none" w:sz="0" w:space="0" w:color="auto"/>
        <w:bottom w:val="none" w:sz="0" w:space="0" w:color="auto"/>
        <w:right w:val="none" w:sz="0" w:space="0" w:color="auto"/>
      </w:divBdr>
    </w:div>
    <w:div w:id="1022635573">
      <w:bodyDiv w:val="1"/>
      <w:marLeft w:val="0"/>
      <w:marRight w:val="0"/>
      <w:marTop w:val="0"/>
      <w:marBottom w:val="0"/>
      <w:divBdr>
        <w:top w:val="none" w:sz="0" w:space="0" w:color="auto"/>
        <w:left w:val="none" w:sz="0" w:space="0" w:color="auto"/>
        <w:bottom w:val="none" w:sz="0" w:space="0" w:color="auto"/>
        <w:right w:val="none" w:sz="0" w:space="0" w:color="auto"/>
      </w:divBdr>
    </w:div>
    <w:div w:id="1650012233">
      <w:bodyDiv w:val="1"/>
      <w:marLeft w:val="0"/>
      <w:marRight w:val="0"/>
      <w:marTop w:val="0"/>
      <w:marBottom w:val="0"/>
      <w:divBdr>
        <w:top w:val="none" w:sz="0" w:space="0" w:color="auto"/>
        <w:left w:val="none" w:sz="0" w:space="0" w:color="auto"/>
        <w:bottom w:val="none" w:sz="0" w:space="0" w:color="auto"/>
        <w:right w:val="none" w:sz="0" w:space="0" w:color="auto"/>
      </w:divBdr>
    </w:div>
    <w:div w:id="1876961462">
      <w:bodyDiv w:val="1"/>
      <w:marLeft w:val="0"/>
      <w:marRight w:val="0"/>
      <w:marTop w:val="0"/>
      <w:marBottom w:val="0"/>
      <w:divBdr>
        <w:top w:val="none" w:sz="0" w:space="0" w:color="auto"/>
        <w:left w:val="none" w:sz="0" w:space="0" w:color="auto"/>
        <w:bottom w:val="none" w:sz="0" w:space="0" w:color="auto"/>
        <w:right w:val="none" w:sz="0" w:space="0" w:color="auto"/>
      </w:divBdr>
    </w:div>
    <w:div w:id="2111730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Presentation2.pptx"/><Relationship Id="rId18" Type="http://schemas.openxmlformats.org/officeDocument/2006/relationships/hyperlink" Target="https://www.mentalhealth.va.gov/suicide_prevention/veterans-crisis-line.asp" TargetMode="External"/><Relationship Id="rId3" Type="http://schemas.openxmlformats.org/officeDocument/2006/relationships/styles" Target="styles.xml"/><Relationship Id="rId7" Type="http://schemas.openxmlformats.org/officeDocument/2006/relationships/package" Target="embeddings/Microsoft_PowerPoint_Presentation.pptx"/><Relationship Id="rId12" Type="http://schemas.openxmlformats.org/officeDocument/2006/relationships/image" Target="media/image3.emf"/><Relationship Id="rId17" Type="http://schemas.openxmlformats.org/officeDocument/2006/relationships/package" Target="embeddings/Microsoft_PowerPoint_Presentation3.ppt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va.gov/find-locations/%20"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hyperlink" Target="https://www.va.gov/COMMUNITYCARE/programs/veterans/Urgent_Care.asp%23UrgentCare%2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5748D-7DEA-407E-A264-AF4C516C2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Marcoux, Lindsay</cp:lastModifiedBy>
  <cp:revision>2</cp:revision>
  <cp:lastPrinted>2019-07-05T18:01:00Z</cp:lastPrinted>
  <dcterms:created xsi:type="dcterms:W3CDTF">2019-07-05T18:41:00Z</dcterms:created>
  <dcterms:modified xsi:type="dcterms:W3CDTF">2019-07-05T18:41:00Z</dcterms:modified>
</cp:coreProperties>
</file>